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F05B3E" w14:textId="07A74572" w:rsidR="00522C33" w:rsidRDefault="00522C33" w:rsidP="001C5FAC">
      <w:pPr>
        <w:pStyle w:val="Titolo1"/>
      </w:pPr>
      <w:r w:rsidRPr="001C5FAC">
        <w:t xml:space="preserve">DOMANDA E </w:t>
      </w:r>
      <w:r w:rsidR="1659DEBB" w:rsidRPr="001C5FAC">
        <w:t xml:space="preserve">MODELLO PER LE </w:t>
      </w:r>
      <w:r w:rsidRPr="001C5FAC">
        <w:t xml:space="preserve">DICHIARAZIONI </w:t>
      </w:r>
      <w:r w:rsidR="002B09E7">
        <w:t>DI</w:t>
      </w:r>
      <w:r w:rsidRPr="001C5FAC">
        <w:t xml:space="preserve"> PARTECIPAZIONE</w:t>
      </w:r>
      <w:r w:rsidR="001C5FAC">
        <w:rPr>
          <w:rStyle w:val="Rimandonotaapidipagina"/>
        </w:rPr>
        <w:footnoteReference w:id="1"/>
      </w:r>
    </w:p>
    <w:p w14:paraId="56A3E86F" w14:textId="77777777" w:rsidR="002B09E7" w:rsidRDefault="002B09E7" w:rsidP="002B09E7"/>
    <w:p w14:paraId="6451579C" w14:textId="77777777" w:rsidR="002B09E7" w:rsidRDefault="002B09E7" w:rsidP="002B09E7">
      <w:pPr>
        <w:jc w:val="center"/>
        <w:rPr>
          <w:rFonts w:cstheme="minorBidi"/>
          <w:b/>
          <w:bCs/>
          <w:sz w:val="22"/>
          <w:szCs w:val="22"/>
          <w:lang w:eastAsia="en-US"/>
        </w:rPr>
      </w:pPr>
      <w:bookmarkStart w:id="0" w:name="_Hlk164246802"/>
      <w:r>
        <w:rPr>
          <w:b/>
          <w:bCs/>
        </w:rPr>
        <w:t>AVVISO ESPLORATIVO PER L’ACQUISIZIONE DELLA MANIFESTAZIONE D’INTERESSE FINALIZZATA ALL'AFFIDAMENTO DIRETTO - AI SENSI DELL'ART. 50 COMMA 1 LETTERA C) DEL DLGS 36/2024 PER “INTERVENTI DI MIGLIORAMENTO AMBIENTALE E DELLO STATO DI CONSERVAZIONE DI HABITAT FORESTALI IDONEI AL GALLO CEDRONE –BANDO BIOCLIMA DI REGIONE LOMBARDIA – LOTTO A COMUNE DI FORCOLA (SO)”</w:t>
      </w:r>
    </w:p>
    <w:p w14:paraId="1F9AFA61" w14:textId="77777777" w:rsidR="002B09E7" w:rsidRDefault="002B09E7" w:rsidP="002B09E7">
      <w:pPr>
        <w:jc w:val="center"/>
        <w:rPr>
          <w:b/>
          <w:bCs/>
        </w:rPr>
      </w:pPr>
      <w:r>
        <w:rPr>
          <w:b/>
          <w:bCs/>
        </w:rPr>
        <w:t>CUP J41G22000040005</w:t>
      </w:r>
    </w:p>
    <w:bookmarkEnd w:id="0"/>
    <w:p w14:paraId="22D20C42" w14:textId="77777777" w:rsidR="002B09E7" w:rsidRPr="002B09E7" w:rsidRDefault="002B09E7" w:rsidP="002B09E7"/>
    <w:p w14:paraId="7A22556C" w14:textId="77777777" w:rsidR="00522C33" w:rsidRPr="001C5FAC" w:rsidRDefault="00522C33" w:rsidP="001C5FAC">
      <w:pPr>
        <w:pStyle w:val="Titolo2"/>
      </w:pPr>
      <w:r w:rsidRPr="001C5FAC">
        <w:t xml:space="preserve">SEZIONE I: DATI IDENTIFICATIVI DELL’OPERATORE ECONOMICO </w:t>
      </w:r>
    </w:p>
    <w:p w14:paraId="71873485" w14:textId="77777777" w:rsidR="00522C33" w:rsidRDefault="00522C33">
      <w:pPr>
        <w:autoSpaceDE w:val="0"/>
        <w:rPr>
          <w:rFonts w:ascii="Arial" w:hAnsi="Arial" w:cs="Arial"/>
          <w:b/>
          <w:sz w:val="22"/>
          <w:szCs w:val="22"/>
        </w:rPr>
      </w:pPr>
    </w:p>
    <w:p w14:paraId="6AF6C135" w14:textId="44BEE07C" w:rsidR="00522C33" w:rsidRDefault="00F86606" w:rsidP="0083345B">
      <w:pPr>
        <w:rPr>
          <w:i/>
        </w:rPr>
      </w:pPr>
      <w:r>
        <w:t>La/</w:t>
      </w:r>
      <w:r w:rsidR="00522C33">
        <w:t>Il sottoscritt</w:t>
      </w:r>
      <w:r>
        <w:t>a/</w:t>
      </w:r>
      <w:r w:rsidR="00522C33">
        <w:t xml:space="preserve">o </w:t>
      </w:r>
      <w:r w:rsidR="00522C33">
        <w:rPr>
          <w:bCs/>
        </w:rPr>
        <w:t>_______</w:t>
      </w:r>
      <w:r w:rsidR="00522C33">
        <w:rPr>
          <w:b/>
          <w:bCs/>
        </w:rPr>
        <w:t xml:space="preserve"> </w:t>
      </w:r>
      <w:r w:rsidR="00522C33">
        <w:t>nat</w:t>
      </w:r>
      <w:r>
        <w:t>a/</w:t>
      </w:r>
      <w:r w:rsidR="00522C33">
        <w:t xml:space="preserve">o a ______ (__) il __/__/____, residente in _______, ________ (__), codice fiscale: ___________, nella sua qualità di: </w:t>
      </w:r>
    </w:p>
    <w:p w14:paraId="175F07DE" w14:textId="77777777" w:rsidR="00522C33" w:rsidRPr="0083345B" w:rsidRDefault="00522C33" w:rsidP="0083345B">
      <w:pPr>
        <w:rPr>
          <w:i/>
          <w:iCs/>
        </w:rPr>
      </w:pPr>
      <w:r w:rsidRPr="0083345B">
        <w:rPr>
          <w:i/>
          <w:iCs/>
        </w:rPr>
        <w:t>(Selezionare una delle seguenti opzioni)</w:t>
      </w:r>
    </w:p>
    <w:p w14:paraId="073CC13C" w14:textId="06BBD627" w:rsidR="00522C33" w:rsidRDefault="002B09E7" w:rsidP="0083345B">
      <w:sdt>
        <w:sdtPr>
          <w:id w:val="-95879558"/>
          <w14:checkbox>
            <w14:checked w14:val="0"/>
            <w14:checkedState w14:val="2612" w14:font="MS Gothic"/>
            <w14:uncheckedState w14:val="2610" w14:font="MS Gothic"/>
          </w14:checkbox>
        </w:sdtPr>
        <w:sdtEndPr/>
        <w:sdtContent>
          <w:r w:rsidR="00F86606">
            <w:rPr>
              <w:rFonts w:ascii="MS Gothic" w:eastAsia="MS Gothic" w:hAnsi="MS Gothic" w:hint="eastAsia"/>
            </w:rPr>
            <w:t>☐</w:t>
          </w:r>
        </w:sdtContent>
      </w:sdt>
      <w:r w:rsidR="00522C33">
        <w:t>Legale rappresentante</w:t>
      </w:r>
    </w:p>
    <w:p w14:paraId="7AFA1AEC" w14:textId="47C6BF73" w:rsidR="00522C33" w:rsidRPr="00604FEC" w:rsidRDefault="002B09E7" w:rsidP="00604FEC">
      <w:pPr>
        <w:autoSpaceDE w:val="0"/>
        <w:rPr>
          <w:rFonts w:ascii="Arial" w:hAnsi="Arial" w:cs="Arial"/>
          <w:sz w:val="22"/>
          <w:szCs w:val="22"/>
        </w:rPr>
      </w:pPr>
      <w:sdt>
        <w:sdtPr>
          <w:rPr>
            <w:rFonts w:ascii="Arial" w:hAnsi="Arial" w:cs="Arial"/>
            <w:sz w:val="22"/>
            <w:szCs w:val="22"/>
          </w:rPr>
          <w:id w:val="-143204623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522C33">
        <w:rPr>
          <w:rFonts w:ascii="Arial" w:hAnsi="Arial" w:cs="Arial"/>
          <w:sz w:val="22"/>
          <w:szCs w:val="22"/>
        </w:rPr>
        <w:t>Procuratore</w:t>
      </w:r>
      <w:r w:rsidR="00604FEC">
        <w:rPr>
          <w:rFonts w:ascii="Arial" w:hAnsi="Arial" w:cs="Arial"/>
          <w:sz w:val="22"/>
          <w:szCs w:val="22"/>
        </w:rPr>
        <w:br/>
      </w:r>
      <w:r w:rsidR="00522C33">
        <w:rPr>
          <w:u w:val="single"/>
        </w:rPr>
        <w:t>(</w:t>
      </w:r>
      <w:r w:rsidR="00522C33" w:rsidRPr="00604FEC">
        <w:rPr>
          <w:i/>
          <w:iCs/>
          <w:u w:val="single"/>
        </w:rPr>
        <w:t>In caso di procuratore</w:t>
      </w:r>
      <w:r w:rsidR="00522C33">
        <w:rPr>
          <w:u w:val="single"/>
        </w:rPr>
        <w:t>)</w:t>
      </w:r>
      <w:r w:rsidR="00522C33">
        <w:rPr>
          <w:b/>
        </w:rPr>
        <w:t xml:space="preserve"> </w:t>
      </w:r>
      <w:r w:rsidR="00522C33">
        <w:t>Numero di procura: ________ del __/__/____: tipo (indicare se generale o speciale) ___________</w:t>
      </w:r>
    </w:p>
    <w:p w14:paraId="3F63C713" w14:textId="26EA68DD" w:rsidR="00522C33" w:rsidRDefault="00604FEC" w:rsidP="00742667">
      <w:r>
        <w:t>A</w:t>
      </w:r>
      <w:r w:rsidR="00522C33">
        <w:t>utorizzat</w:t>
      </w:r>
      <w:r>
        <w:t>a/</w:t>
      </w:r>
      <w:r w:rsidR="00522C33">
        <w:t>o a rappresentare legalmente il seguente soggetto</w:t>
      </w:r>
    </w:p>
    <w:p w14:paraId="2D404B8D" w14:textId="292F12D7" w:rsidR="00522C33" w:rsidRDefault="00522C33" w:rsidP="00742667">
      <w:r>
        <w:t xml:space="preserve">___________, con sede legale in ________, _________, __, C.F.: __________, </w:t>
      </w:r>
      <w:r w:rsidR="00742667">
        <w:br/>
      </w:r>
      <w:r>
        <w:t>e P.I.:____________;</w:t>
      </w:r>
    </w:p>
    <w:p w14:paraId="169F1C3E" w14:textId="77777777" w:rsidR="00522C33" w:rsidRDefault="00522C33">
      <w:pPr>
        <w:autoSpaceDE w:val="0"/>
        <w:rPr>
          <w:rFonts w:ascii="Arial" w:hAnsi="Arial" w:cs="Arial"/>
          <w:sz w:val="22"/>
          <w:szCs w:val="22"/>
        </w:rPr>
      </w:pPr>
    </w:p>
    <w:p w14:paraId="710B3CF4" w14:textId="77777777" w:rsidR="00522C33" w:rsidRDefault="00522C33" w:rsidP="001C5FAC">
      <w:pPr>
        <w:pStyle w:val="Titolo2"/>
      </w:pPr>
      <w:r>
        <w:t xml:space="preserve">SEZIONE II: ISTANZA DI PARTECIPAZIONE </w:t>
      </w:r>
    </w:p>
    <w:p w14:paraId="27312D4A" w14:textId="2B865F07" w:rsidR="00522C33" w:rsidRDefault="00464DE7" w:rsidP="00464DE7">
      <w:pPr>
        <w:pStyle w:val="Titolo3"/>
      </w:pPr>
      <w:r>
        <w:t>Chiede</w:t>
      </w:r>
    </w:p>
    <w:p w14:paraId="043C0BB2" w14:textId="77777777" w:rsidR="002B09E7" w:rsidRDefault="00522C33" w:rsidP="00742667">
      <w:r w:rsidRPr="00885371">
        <w:t xml:space="preserve">Di partecipare alla procedura di </w:t>
      </w:r>
      <w:r w:rsidR="006922F7" w:rsidRPr="00885371">
        <w:t>affidamento</w:t>
      </w:r>
      <w:r>
        <w:t xml:space="preserve"> avente ad oggetto </w:t>
      </w:r>
    </w:p>
    <w:p w14:paraId="2A379888" w14:textId="6F506E30" w:rsidR="002B09E7" w:rsidRDefault="002B09E7" w:rsidP="002B09E7">
      <w:r>
        <w:t>AVVISO ESPLORATIVO PER L’ACQUISIZIONE DELLA MANIFESTAZIONE D’INTERESSE FINALIZZATA ALL'AFFIDAMENTO DIRETTO - AI SENSI DELL'ART. 50 COMMA 1 LETTERA C) DEL DLGS 36/2024 PER “INTERVENTI DI MIGLIORAMENTO AMBIENTALE E DELLO STATO DI CONSERVAZIONE DI HABITAT FORESTALI IDONEI AL GALLO CEDRONE –BANDO BIOCLIMA DI REGIONE LOMBARDIA – LOTTO A COMUNE DI FORCOLA (SO)”</w:t>
      </w:r>
      <w:r>
        <w:t xml:space="preserve"> - </w:t>
      </w:r>
      <w:r>
        <w:t>CUP J41G22000040005</w:t>
      </w:r>
    </w:p>
    <w:p w14:paraId="2392DAF2" w14:textId="7BA02115" w:rsidR="00522C33" w:rsidRDefault="00522C33" w:rsidP="00742667"/>
    <w:p w14:paraId="08B4C7DC" w14:textId="77777777" w:rsidR="00522C33" w:rsidRDefault="00522C33" w:rsidP="001C5FAC">
      <w:pPr>
        <w:pStyle w:val="Titolo2"/>
      </w:pPr>
      <w:r>
        <w:t>SEZIONE III: DICHIARAZIONE DELLA FORMA DI PARTECIPAZIONE</w:t>
      </w:r>
    </w:p>
    <w:p w14:paraId="7A48378B" w14:textId="77777777" w:rsidR="00A73D11" w:rsidRPr="00885371" w:rsidRDefault="00522C33" w:rsidP="00464DE7">
      <w:r>
        <w:t xml:space="preserve">Il sottoscritto 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w:t>
      </w:r>
      <w:r w:rsidRPr="00885371">
        <w:t xml:space="preserve">Legislativo n. </w:t>
      </w:r>
      <w:r w:rsidR="006922F7" w:rsidRPr="00885371">
        <w:t>36</w:t>
      </w:r>
      <w:r w:rsidRPr="00885371">
        <w:t xml:space="preserve"> del </w:t>
      </w:r>
      <w:r w:rsidR="006922F7" w:rsidRPr="00885371">
        <w:t>31</w:t>
      </w:r>
      <w:r w:rsidRPr="00885371">
        <w:t xml:space="preserve"> </w:t>
      </w:r>
      <w:r w:rsidR="006922F7" w:rsidRPr="00885371">
        <w:t>marzo 2023</w:t>
      </w:r>
      <w:r w:rsidRPr="00885371">
        <w:t xml:space="preserve"> e alla normativa vigente in materia</w:t>
      </w:r>
    </w:p>
    <w:p w14:paraId="403D2A97" w14:textId="7DD50E92" w:rsidR="00A73D11" w:rsidRPr="00885371" w:rsidRDefault="00742667" w:rsidP="00742667">
      <w:pPr>
        <w:pStyle w:val="Titolo3"/>
      </w:pPr>
      <w:r>
        <w:t>Dichiara</w:t>
      </w:r>
    </w:p>
    <w:p w14:paraId="166A4F19" w14:textId="55EEACC1" w:rsidR="00522C33" w:rsidRPr="00885371" w:rsidRDefault="00522C33" w:rsidP="00DC4ED2">
      <w:r w:rsidRPr="00885371">
        <w:t xml:space="preserve">di partecipare alla procedura di gara </w:t>
      </w:r>
      <w:r w:rsidR="00931D91">
        <w:t>di cui alla sezione II</w:t>
      </w:r>
      <w:r w:rsidR="00597C13">
        <w:t xml:space="preserve"> </w:t>
      </w:r>
      <w:r w:rsidRPr="00885371">
        <w:t>nella seguente forma:</w:t>
      </w:r>
    </w:p>
    <w:p w14:paraId="69A45BAB" w14:textId="4EE478BC" w:rsidR="00522C33" w:rsidRPr="00885371" w:rsidRDefault="002B09E7" w:rsidP="00DC4ED2">
      <w:pPr>
        <w:rPr>
          <w:rFonts w:eastAsia="Wingdings"/>
        </w:rPr>
      </w:pPr>
      <w:sdt>
        <w:sdtPr>
          <w:rPr>
            <w:rFonts w:eastAsia="Wingdings"/>
          </w:rPr>
          <w:id w:val="-25330580"/>
          <w14:checkbox>
            <w14:checked w14:val="0"/>
            <w14:checkedState w14:val="2612" w14:font="MS Gothic"/>
            <w14:uncheckedState w14:val="2610" w14:font="MS Gothic"/>
          </w14:checkbox>
        </w:sdtPr>
        <w:sdtEndPr/>
        <w:sdtContent>
          <w:r w:rsidR="00DC4ED2">
            <w:rPr>
              <w:rFonts w:ascii="MS Gothic" w:eastAsia="MS Gothic" w:hAnsi="MS Gothic" w:hint="eastAsia"/>
            </w:rPr>
            <w:t>☐</w:t>
          </w:r>
        </w:sdtContent>
      </w:sdt>
      <w:r w:rsidR="00522C33" w:rsidRPr="00885371">
        <w:rPr>
          <w:rFonts w:eastAsia="Wingdings"/>
        </w:rPr>
        <w:t xml:space="preserve">Imprenditore individuale (anche artigiano) / Società (anche cooperative) di cui all’art. </w:t>
      </w:r>
      <w:r w:rsidR="00631594" w:rsidRPr="00885371">
        <w:rPr>
          <w:rFonts w:eastAsia="Wingdings"/>
        </w:rPr>
        <w:t>65</w:t>
      </w:r>
      <w:r w:rsidR="00522C33" w:rsidRPr="00885371">
        <w:rPr>
          <w:rFonts w:eastAsia="Wingdings"/>
        </w:rPr>
        <w:t xml:space="preserve"> c. 2 lett. a) D.lgs. </w:t>
      </w:r>
      <w:r w:rsidR="00D26479" w:rsidRPr="00885371">
        <w:rPr>
          <w:rFonts w:eastAsia="Wingdings"/>
        </w:rPr>
        <w:t>36</w:t>
      </w:r>
      <w:r w:rsidR="00522C33" w:rsidRPr="00885371">
        <w:rPr>
          <w:rFonts w:eastAsia="Wingdings"/>
        </w:rPr>
        <w:t>/20</w:t>
      </w:r>
      <w:r w:rsidR="00D26479" w:rsidRPr="00885371">
        <w:rPr>
          <w:rFonts w:eastAsia="Wingdings"/>
        </w:rPr>
        <w:t>23</w:t>
      </w:r>
    </w:p>
    <w:p w14:paraId="26C8CC10" w14:textId="77777777" w:rsidR="008F6FE2" w:rsidRDefault="002B09E7" w:rsidP="00DC4ED2">
      <w:pPr>
        <w:rPr>
          <w:rFonts w:eastAsia="Wingdings"/>
          <w:i/>
        </w:rPr>
      </w:pPr>
      <w:sdt>
        <w:sdtPr>
          <w:rPr>
            <w:rFonts w:eastAsia="Wingdings"/>
          </w:rPr>
          <w:id w:val="-349564492"/>
          <w14:checkbox>
            <w14:checked w14:val="0"/>
            <w14:checkedState w14:val="2612" w14:font="MS Gothic"/>
            <w14:uncheckedState w14:val="2610" w14:font="MS Gothic"/>
          </w14:checkbox>
        </w:sdtPr>
        <w:sdtEndPr/>
        <w:sdtContent>
          <w:r w:rsidR="00DC4ED2">
            <w:rPr>
              <w:rFonts w:ascii="MS Gothic" w:eastAsia="MS Gothic" w:hAnsi="MS Gothic" w:hint="eastAsia"/>
            </w:rPr>
            <w:t>☐</w:t>
          </w:r>
        </w:sdtContent>
      </w:sdt>
      <w:r w:rsidR="00522C33" w:rsidRPr="00885371">
        <w:rPr>
          <w:rFonts w:eastAsia="Wingdings"/>
        </w:rPr>
        <w:t xml:space="preserve">Consorzio di cui all’art. </w:t>
      </w:r>
      <w:r w:rsidR="003C523F" w:rsidRPr="00885371">
        <w:rPr>
          <w:rFonts w:eastAsia="Wingdings"/>
        </w:rPr>
        <w:t>65</w:t>
      </w:r>
      <w:r w:rsidR="00522C33" w:rsidRPr="00885371">
        <w:rPr>
          <w:rFonts w:eastAsia="Wingdings"/>
        </w:rPr>
        <w:t xml:space="preserve"> c. 2 lett. b)</w:t>
      </w:r>
      <w:r w:rsidR="00294469" w:rsidRPr="00885371">
        <w:rPr>
          <w:rFonts w:eastAsia="Wingdings"/>
        </w:rPr>
        <w:t xml:space="preserve"> c) </w:t>
      </w:r>
      <w:r w:rsidR="00077F0E" w:rsidRPr="00885371">
        <w:rPr>
          <w:rFonts w:eastAsia="Wingdings"/>
        </w:rPr>
        <w:t xml:space="preserve">o d) </w:t>
      </w:r>
      <w:r w:rsidR="00522C33" w:rsidRPr="00885371">
        <w:rPr>
          <w:rFonts w:eastAsia="Wingdings"/>
        </w:rPr>
        <w:t xml:space="preserve">D.lgs. </w:t>
      </w:r>
      <w:r w:rsidR="003C523F" w:rsidRPr="00885371">
        <w:rPr>
          <w:rFonts w:eastAsia="Wingdings"/>
        </w:rPr>
        <w:t>36</w:t>
      </w:r>
      <w:r w:rsidR="00522C33" w:rsidRPr="00885371">
        <w:rPr>
          <w:rFonts w:eastAsia="Wingdings"/>
        </w:rPr>
        <w:t>/20</w:t>
      </w:r>
      <w:r w:rsidR="003C523F" w:rsidRPr="00885371">
        <w:rPr>
          <w:rFonts w:eastAsia="Wingdings"/>
        </w:rPr>
        <w:t>23</w:t>
      </w:r>
    </w:p>
    <w:p w14:paraId="0E70CB39" w14:textId="01AB6185" w:rsidR="00522C33" w:rsidRPr="008F6FE2" w:rsidRDefault="00522C33" w:rsidP="00CB7595">
      <w:pPr>
        <w:ind w:left="284"/>
        <w:rPr>
          <w:rFonts w:eastAsia="Wingdings"/>
          <w:i/>
        </w:rPr>
      </w:pPr>
      <w:r w:rsidRPr="00885371">
        <w:rPr>
          <w:rFonts w:eastAsia="Wingdings"/>
        </w:rPr>
        <w:t>(</w:t>
      </w:r>
      <w:r w:rsidRPr="00DC4ED2">
        <w:rPr>
          <w:rFonts w:eastAsia="Wingdings"/>
          <w:i/>
          <w:iCs/>
        </w:rPr>
        <w:t>Indicare ragione sociale, codice fiscale e p. IVA dei seguenti soggetti</w:t>
      </w:r>
      <w:r w:rsidRPr="00885371">
        <w:rPr>
          <w:rFonts w:eastAsia="Wingdings"/>
        </w:rPr>
        <w:t>)</w:t>
      </w:r>
    </w:p>
    <w:p w14:paraId="7F1ACB4B" w14:textId="7640EFE7" w:rsidR="004B1093" w:rsidRDefault="00522C33" w:rsidP="00CB7595">
      <w:pPr>
        <w:pBdr>
          <w:top w:val="none" w:sz="0" w:space="0" w:color="000000"/>
          <w:left w:val="none" w:sz="0" w:space="0" w:color="000000"/>
          <w:bottom w:val="single" w:sz="12" w:space="1" w:color="auto"/>
          <w:right w:val="none" w:sz="0" w:space="0" w:color="000000"/>
        </w:pBdr>
        <w:autoSpaceDE w:val="0"/>
        <w:ind w:left="284"/>
        <w:rPr>
          <w:rFonts w:ascii="Arial" w:eastAsia="Wingdings" w:hAnsi="Arial" w:cs="Arial"/>
          <w:sz w:val="22"/>
          <w:szCs w:val="22"/>
        </w:rPr>
      </w:pPr>
      <w:r w:rsidRPr="00DC4ED2">
        <w:rPr>
          <w:rFonts w:eastAsia="Wingdings"/>
          <w:i/>
          <w:iCs/>
        </w:rPr>
        <w:t>Impresa/e esecutrice/i:</w:t>
      </w:r>
      <w:r w:rsidR="004B1093">
        <w:rPr>
          <w:rFonts w:eastAsia="Wingdings"/>
          <w:i/>
          <w:iCs/>
        </w:rPr>
        <w:tab/>
      </w:r>
      <w:r w:rsidR="004B1093">
        <w:rPr>
          <w:rFonts w:eastAsia="Wingdings"/>
          <w:i/>
          <w:iCs/>
        </w:rPr>
        <w:br/>
      </w:r>
      <w:r w:rsidR="004B1093">
        <w:rPr>
          <w:rFonts w:eastAsia="Wingdings"/>
        </w:rPr>
        <w:t>_____________________________________________________________________________</w:t>
      </w:r>
      <w:r w:rsidR="00BB7052">
        <w:rPr>
          <w:rFonts w:eastAsia="Wingdings"/>
        </w:rPr>
        <w:t>_</w:t>
      </w:r>
      <w:r w:rsidR="004B1093">
        <w:rPr>
          <w:rFonts w:eastAsia="Wingdings"/>
        </w:rPr>
        <w:br/>
      </w:r>
    </w:p>
    <w:p w14:paraId="409BDB2E" w14:textId="46B9D300" w:rsidR="008154E4" w:rsidRDefault="002B09E7" w:rsidP="008154E4">
      <w:pPr>
        <w:rPr>
          <w:rFonts w:ascii="Wingdings" w:eastAsia="Wingdings" w:hAnsi="Wingdings" w:cs="Wingdings"/>
        </w:rPr>
      </w:pPr>
      <w:sdt>
        <w:sdtPr>
          <w:rPr>
            <w:rFonts w:eastAsia="Wingdings"/>
          </w:rPr>
          <w:id w:val="-1515993156"/>
          <w14:checkbox>
            <w14:checked w14:val="0"/>
            <w14:checkedState w14:val="2612" w14:font="MS Gothic"/>
            <w14:uncheckedState w14:val="2610" w14:font="MS Gothic"/>
          </w14:checkbox>
        </w:sdtPr>
        <w:sdtEndPr/>
        <w:sdtContent>
          <w:r w:rsidR="008154E4">
            <w:rPr>
              <w:rFonts w:ascii="MS Gothic" w:eastAsia="MS Gothic" w:hAnsi="MS Gothic" w:hint="eastAsia"/>
            </w:rPr>
            <w:t>☐</w:t>
          </w:r>
        </w:sdtContent>
      </w:sdt>
      <w:r w:rsidR="00522C33">
        <w:rPr>
          <w:rFonts w:eastAsia="Wingdings"/>
        </w:rPr>
        <w:t xml:space="preserve">RTI di cui all’art. </w:t>
      </w:r>
      <w:r w:rsidR="004378C5" w:rsidRPr="00885371">
        <w:rPr>
          <w:rFonts w:eastAsia="Wingdings"/>
        </w:rPr>
        <w:t xml:space="preserve">65 c. 2 lett. </w:t>
      </w:r>
      <w:r w:rsidR="00FF4665" w:rsidRPr="00885371">
        <w:rPr>
          <w:rFonts w:eastAsia="Wingdings"/>
        </w:rPr>
        <w:t>e</w:t>
      </w:r>
      <w:r w:rsidR="004378C5" w:rsidRPr="00885371">
        <w:rPr>
          <w:rFonts w:eastAsia="Wingdings"/>
        </w:rPr>
        <w:t>) D.lgs. 36/2023</w:t>
      </w:r>
    </w:p>
    <w:p w14:paraId="57FCA525" w14:textId="53057D1A" w:rsidR="008154E4" w:rsidRDefault="002B09E7" w:rsidP="008154E4">
      <w:pPr>
        <w:ind w:firstLine="708"/>
        <w:rPr>
          <w:rFonts w:ascii="Wingdings" w:eastAsia="Wingdings" w:hAnsi="Wingdings" w:cs="Wingdings"/>
        </w:rPr>
      </w:pPr>
      <w:sdt>
        <w:sdtPr>
          <w:rPr>
            <w:rFonts w:ascii="Arial" w:eastAsia="Wingdings" w:hAnsi="Arial" w:cs="Arial"/>
            <w:sz w:val="22"/>
            <w:szCs w:val="22"/>
          </w:rPr>
          <w:id w:val="1031913302"/>
          <w14:checkbox>
            <w14:checked w14:val="0"/>
            <w14:checkedState w14:val="2612" w14:font="MS Gothic"/>
            <w14:uncheckedState w14:val="2610" w14:font="MS Gothic"/>
          </w14:checkbox>
        </w:sdtPr>
        <w:sdtEndPr/>
        <w:sdtContent>
          <w:r w:rsidR="008154E4">
            <w:rPr>
              <w:rFonts w:ascii="MS Gothic" w:eastAsia="MS Gothic" w:hAnsi="MS Gothic" w:cs="Arial" w:hint="eastAsia"/>
              <w:sz w:val="22"/>
              <w:szCs w:val="22"/>
            </w:rPr>
            <w:t>☐</w:t>
          </w:r>
        </w:sdtContent>
      </w:sdt>
      <w:r w:rsidR="00522C33" w:rsidRPr="00885371">
        <w:rPr>
          <w:rFonts w:ascii="Arial" w:eastAsia="Wingdings" w:hAnsi="Arial" w:cs="Arial"/>
          <w:sz w:val="22"/>
          <w:szCs w:val="22"/>
        </w:rPr>
        <w:t>costituendo</w:t>
      </w:r>
      <w:r w:rsidR="00522C33">
        <w:rPr>
          <w:rFonts w:ascii="Arial" w:eastAsia="Wingdings" w:hAnsi="Arial" w:cs="Arial"/>
          <w:sz w:val="22"/>
          <w:szCs w:val="22"/>
        </w:rPr>
        <w:t xml:space="preserve"> </w:t>
      </w:r>
    </w:p>
    <w:p w14:paraId="5D595B15" w14:textId="105A295E" w:rsidR="00522C33" w:rsidRPr="008154E4" w:rsidRDefault="002B09E7" w:rsidP="008154E4">
      <w:pPr>
        <w:ind w:firstLine="708"/>
        <w:rPr>
          <w:rFonts w:ascii="Wingdings" w:eastAsia="Wingdings" w:hAnsi="Wingdings" w:cs="Wingdings"/>
        </w:rPr>
      </w:pPr>
      <w:sdt>
        <w:sdtPr>
          <w:rPr>
            <w:rFonts w:ascii="Arial" w:eastAsia="Wingdings" w:hAnsi="Arial" w:cs="Arial"/>
            <w:sz w:val="22"/>
            <w:szCs w:val="22"/>
          </w:rPr>
          <w:id w:val="-1291970132"/>
          <w14:checkbox>
            <w14:checked w14:val="0"/>
            <w14:checkedState w14:val="2612" w14:font="MS Gothic"/>
            <w14:uncheckedState w14:val="2610" w14:font="MS Gothic"/>
          </w14:checkbox>
        </w:sdtPr>
        <w:sdtEndPr/>
        <w:sdtContent>
          <w:r w:rsidR="008154E4">
            <w:rPr>
              <w:rFonts w:ascii="MS Gothic" w:eastAsia="MS Gothic" w:hAnsi="MS Gothic" w:cs="Arial" w:hint="eastAsia"/>
              <w:sz w:val="22"/>
              <w:szCs w:val="22"/>
            </w:rPr>
            <w:t>☐</w:t>
          </w:r>
        </w:sdtContent>
      </w:sdt>
      <w:r w:rsidR="00522C33">
        <w:rPr>
          <w:rFonts w:ascii="Arial" w:eastAsia="Wingdings" w:hAnsi="Arial" w:cs="Arial"/>
          <w:sz w:val="22"/>
          <w:szCs w:val="22"/>
        </w:rPr>
        <w:t>costituito</w:t>
      </w:r>
    </w:p>
    <w:p w14:paraId="793BDFC2" w14:textId="57B1B2DF" w:rsidR="004B1093" w:rsidRDefault="00522C33" w:rsidP="00BB7052">
      <w:pPr>
        <w:pBdr>
          <w:top w:val="none" w:sz="0" w:space="0" w:color="000000"/>
          <w:left w:val="none" w:sz="0" w:space="0" w:color="000000"/>
          <w:bottom w:val="single" w:sz="12" w:space="1" w:color="auto"/>
          <w:right w:val="none" w:sz="0" w:space="0" w:color="000000"/>
        </w:pBdr>
        <w:autoSpaceDE w:val="0"/>
        <w:ind w:left="284"/>
        <w:rPr>
          <w:rFonts w:ascii="Arial" w:eastAsia="Wingdings" w:hAnsi="Arial" w:cs="Arial"/>
          <w:sz w:val="22"/>
          <w:szCs w:val="22"/>
        </w:rPr>
      </w:pPr>
      <w:r>
        <w:rPr>
          <w:rFonts w:eastAsia="Wingdings"/>
        </w:rPr>
        <w:t>(</w:t>
      </w:r>
      <w:r w:rsidRPr="008154E4">
        <w:rPr>
          <w:rFonts w:eastAsia="Wingdings"/>
          <w:i/>
          <w:iCs/>
        </w:rPr>
        <w:t>Indicare ragione sociale, codice fiscale e p. IVA dei seguenti soggetti</w:t>
      </w:r>
      <w:r>
        <w:rPr>
          <w:rFonts w:eastAsia="Wingdings"/>
        </w:rPr>
        <w:t>)</w:t>
      </w:r>
      <w:r w:rsidR="00B86B82">
        <w:rPr>
          <w:rFonts w:eastAsia="Wingdings"/>
        </w:rPr>
        <w:tab/>
      </w:r>
      <w:r w:rsidR="00B86B82">
        <w:rPr>
          <w:rFonts w:eastAsia="Wingdings"/>
        </w:rPr>
        <w:br/>
      </w:r>
      <w:r w:rsidRPr="008154E4">
        <w:rPr>
          <w:rFonts w:eastAsia="Wingdings"/>
          <w:i/>
          <w:iCs/>
        </w:rPr>
        <w:t>impresa mandataria:</w:t>
      </w:r>
      <w:r w:rsidR="00B86B82">
        <w:rPr>
          <w:rFonts w:eastAsia="Wingdings"/>
          <w:i/>
          <w:iCs/>
        </w:rPr>
        <w:tab/>
      </w:r>
      <w:r w:rsidR="00B86B82">
        <w:rPr>
          <w:rFonts w:eastAsia="Wingdings"/>
          <w:i/>
          <w:iCs/>
        </w:rPr>
        <w:br/>
      </w:r>
      <w:r w:rsidR="004B1093">
        <w:rPr>
          <w:rFonts w:eastAsia="Wingdings"/>
        </w:rPr>
        <w:t>______________________________________________________________________________</w:t>
      </w:r>
      <w:r w:rsidR="004B1093">
        <w:rPr>
          <w:rFonts w:eastAsia="Wingdings"/>
        </w:rPr>
        <w:br/>
      </w:r>
    </w:p>
    <w:p w14:paraId="50F4FBF7" w14:textId="2C8A1B26" w:rsidR="004B1093" w:rsidRDefault="00522C33" w:rsidP="00BB7052">
      <w:pPr>
        <w:ind w:left="284"/>
        <w:rPr>
          <w:rFonts w:ascii="Arial" w:eastAsia="Wingdings" w:hAnsi="Arial" w:cs="Arial"/>
          <w:sz w:val="22"/>
          <w:szCs w:val="22"/>
        </w:rPr>
      </w:pPr>
      <w:r w:rsidRPr="008154E4">
        <w:rPr>
          <w:rFonts w:eastAsia="Wingdings"/>
          <w:i/>
          <w:iCs/>
        </w:rPr>
        <w:t>Impresa/e mandante/i:</w:t>
      </w:r>
      <w:r w:rsidR="00B86B82">
        <w:rPr>
          <w:rFonts w:eastAsia="Wingdings"/>
          <w:i/>
          <w:iCs/>
        </w:rPr>
        <w:tab/>
      </w:r>
      <w:r w:rsidR="00B86B82">
        <w:rPr>
          <w:rFonts w:eastAsia="Wingdings"/>
          <w:i/>
          <w:iCs/>
        </w:rPr>
        <w:br/>
      </w:r>
      <w:r w:rsidR="00937CBD">
        <w:rPr>
          <w:rFonts w:ascii="Arial" w:eastAsia="Wingdings" w:hAnsi="Arial" w:cs="Arial"/>
          <w:sz w:val="22"/>
          <w:szCs w:val="22"/>
        </w:rPr>
        <w:t>________________________________________________________________________________________________________________________________________________________</w:t>
      </w:r>
    </w:p>
    <w:p w14:paraId="3225C764" w14:textId="76A6486A" w:rsidR="004B1093" w:rsidRDefault="00522C33" w:rsidP="00BB7052">
      <w:pPr>
        <w:ind w:left="284"/>
        <w:rPr>
          <w:rFonts w:ascii="Arial" w:eastAsia="Wingdings" w:hAnsi="Arial" w:cs="Arial"/>
          <w:sz w:val="22"/>
          <w:szCs w:val="22"/>
        </w:rPr>
      </w:pPr>
      <w:r>
        <w:rPr>
          <w:rFonts w:eastAsia="Wingdings"/>
        </w:rPr>
        <w:t>La quota percentuale di apporto di ogni requisito tecnico-professionale ed economico-finanziario relativamente a tutti i membri dell’operatore riunito:</w:t>
      </w:r>
      <w:r w:rsidR="00F93F84">
        <w:rPr>
          <w:rFonts w:eastAsia="Wingdings"/>
        </w:rPr>
        <w:tab/>
      </w:r>
      <w:r w:rsidR="00F93F84">
        <w:rPr>
          <w:rFonts w:eastAsia="Wingdings"/>
        </w:rPr>
        <w:br/>
      </w:r>
      <w:r w:rsidR="00937CBD">
        <w:rPr>
          <w:rFonts w:ascii="Arial" w:eastAsia="Wingdings" w:hAnsi="Arial" w:cs="Arial"/>
          <w:sz w:val="22"/>
          <w:szCs w:val="22"/>
        </w:rPr>
        <w:t>________________________________________________________________________________________________________________________________________________________</w:t>
      </w:r>
    </w:p>
    <w:p w14:paraId="157B607A" w14:textId="4FD797FC" w:rsidR="004B1093" w:rsidRDefault="00522C33" w:rsidP="00BB7052">
      <w:pPr>
        <w:ind w:left="284"/>
        <w:rPr>
          <w:rFonts w:eastAsia="Wingdings"/>
        </w:rPr>
      </w:pPr>
      <w:r>
        <w:rPr>
          <w:rFonts w:eastAsia="Wingdings"/>
        </w:rPr>
        <w:t>Parti della prestazione e la relativa quota percentuale o le prestazioni che saranno eseguite da tutti i membri dell’operatore riunito:</w:t>
      </w:r>
      <w:r w:rsidR="004B1093">
        <w:rPr>
          <w:rFonts w:eastAsia="Wingdings"/>
        </w:rPr>
        <w:tab/>
      </w:r>
      <w:r w:rsidR="004B1093">
        <w:rPr>
          <w:rFonts w:eastAsia="Wingdings"/>
        </w:rPr>
        <w:br/>
      </w:r>
      <w:r w:rsidR="00937CBD">
        <w:rPr>
          <w:rFonts w:ascii="Arial" w:eastAsia="Wingdings" w:hAnsi="Arial" w:cs="Arial"/>
          <w:sz w:val="22"/>
          <w:szCs w:val="22"/>
        </w:rPr>
        <w:t>________________________________________________________________________________________________________________________________________________________</w:t>
      </w:r>
    </w:p>
    <w:p w14:paraId="74FAFFB2" w14:textId="5CEB79B8" w:rsidR="00522C33" w:rsidRPr="00937CBD" w:rsidRDefault="00522C33" w:rsidP="00BB7052">
      <w:pPr>
        <w:ind w:left="284"/>
        <w:rPr>
          <w:rFonts w:eastAsia="Wingdings"/>
        </w:rPr>
      </w:pPr>
      <w:r>
        <w:rPr>
          <w:rFonts w:eastAsia="Wingdings"/>
        </w:rPr>
        <w:t>Quota percentuale di esecuzione rispetto al totale delle prestazioni oggetto dell’appalto relativa a tutti i membri del medesimo operatore riunito</w:t>
      </w:r>
      <w:r w:rsidR="00937CBD">
        <w:rPr>
          <w:rFonts w:eastAsia="Wingdings"/>
        </w:rPr>
        <w:tab/>
      </w:r>
      <w:r w:rsidR="00937CBD">
        <w:rPr>
          <w:rFonts w:eastAsia="Wingdings"/>
        </w:rPr>
        <w:br/>
      </w:r>
      <w:r w:rsidR="00937CBD">
        <w:rPr>
          <w:rFonts w:ascii="Arial" w:eastAsia="Wingdings" w:hAnsi="Arial" w:cs="Arial"/>
          <w:sz w:val="22"/>
          <w:szCs w:val="22"/>
        </w:rPr>
        <w:t>______________________________________________________________________________</w:t>
      </w:r>
      <w:r>
        <w:rPr>
          <w:rFonts w:ascii="Arial" w:eastAsia="Wingdings" w:hAnsi="Arial" w:cs="Arial"/>
          <w:sz w:val="22"/>
          <w:szCs w:val="22"/>
        </w:rPr>
        <w:t>__________________________________________________________________________</w:t>
      </w:r>
    </w:p>
    <w:p w14:paraId="2516BD8F" w14:textId="77777777" w:rsidR="00937CBD" w:rsidRPr="00BE075C" w:rsidRDefault="002B09E7" w:rsidP="00937CBD">
      <w:pPr>
        <w:autoSpaceDE w:val="0"/>
        <w:rPr>
          <w:rFonts w:eastAsia="Wingdings" w:cstheme="minorHAnsi"/>
        </w:rPr>
      </w:pPr>
      <w:sdt>
        <w:sdtPr>
          <w:rPr>
            <w:rFonts w:eastAsia="Wingdings" w:cstheme="minorHAnsi"/>
          </w:rPr>
          <w:id w:val="1639455756"/>
          <w14:checkbox>
            <w14:checked w14:val="0"/>
            <w14:checkedState w14:val="2612" w14:font="MS Gothic"/>
            <w14:uncheckedState w14:val="2610" w14:font="MS Gothic"/>
          </w14:checkbox>
        </w:sdtPr>
        <w:sdtEndPr/>
        <w:sdtContent>
          <w:r w:rsidR="00937CBD" w:rsidRPr="00BE075C">
            <w:rPr>
              <w:rFonts w:ascii="Segoe UI Symbol" w:eastAsia="MS Gothic" w:hAnsi="Segoe UI Symbol" w:cs="Segoe UI Symbol"/>
            </w:rPr>
            <w:t>☐</w:t>
          </w:r>
        </w:sdtContent>
      </w:sdt>
      <w:r w:rsidR="00522C33" w:rsidRPr="00BE075C">
        <w:rPr>
          <w:rFonts w:eastAsia="Wingdings" w:cstheme="minorHAnsi"/>
        </w:rPr>
        <w:t xml:space="preserve">Consorzio di cui all’art. </w:t>
      </w:r>
      <w:r w:rsidR="00FF4665" w:rsidRPr="00BE075C">
        <w:rPr>
          <w:rFonts w:eastAsia="Wingdings" w:cstheme="minorHAnsi"/>
        </w:rPr>
        <w:t>6</w:t>
      </w:r>
      <w:r w:rsidR="00522C33" w:rsidRPr="00BE075C">
        <w:rPr>
          <w:rFonts w:eastAsia="Wingdings" w:cstheme="minorHAnsi"/>
        </w:rPr>
        <w:t xml:space="preserve">5 c. 2 lett. </w:t>
      </w:r>
      <w:r w:rsidR="00FF4665" w:rsidRPr="00BE075C">
        <w:rPr>
          <w:rFonts w:eastAsia="Wingdings" w:cstheme="minorHAnsi"/>
        </w:rPr>
        <w:t>f</w:t>
      </w:r>
      <w:r w:rsidR="00522C33" w:rsidRPr="00BE075C">
        <w:rPr>
          <w:rFonts w:eastAsia="Wingdings" w:cstheme="minorHAnsi"/>
        </w:rPr>
        <w:t xml:space="preserve">) D.lgs. </w:t>
      </w:r>
      <w:r w:rsidR="00FF4665" w:rsidRPr="00BE075C">
        <w:rPr>
          <w:rFonts w:eastAsia="Wingdings" w:cstheme="minorHAnsi"/>
        </w:rPr>
        <w:t>36</w:t>
      </w:r>
      <w:r w:rsidR="00522C33" w:rsidRPr="00BE075C">
        <w:rPr>
          <w:rFonts w:eastAsia="Wingdings" w:cstheme="minorHAnsi"/>
        </w:rPr>
        <w:t>/20</w:t>
      </w:r>
      <w:r w:rsidR="00FF4665" w:rsidRPr="00BE075C">
        <w:rPr>
          <w:rFonts w:eastAsia="Wingdings" w:cstheme="minorHAnsi"/>
        </w:rPr>
        <w:t>23</w:t>
      </w:r>
    </w:p>
    <w:p w14:paraId="213FA8B5" w14:textId="527D29F7" w:rsidR="00937CBD" w:rsidRDefault="002B09E7" w:rsidP="00937CBD">
      <w:pPr>
        <w:autoSpaceDE w:val="0"/>
        <w:ind w:firstLine="708"/>
        <w:rPr>
          <w:rFonts w:ascii="Arial" w:eastAsia="Wingdings" w:hAnsi="Arial" w:cs="Arial"/>
          <w:sz w:val="22"/>
          <w:szCs w:val="22"/>
        </w:rPr>
      </w:pPr>
      <w:sdt>
        <w:sdtPr>
          <w:rPr>
            <w:rFonts w:ascii="Arial" w:eastAsia="Wingdings" w:hAnsi="Arial" w:cs="Arial"/>
            <w:sz w:val="22"/>
            <w:szCs w:val="22"/>
          </w:rPr>
          <w:id w:val="1163588418"/>
          <w14:checkbox>
            <w14:checked w14:val="0"/>
            <w14:checkedState w14:val="2612" w14:font="MS Gothic"/>
            <w14:uncheckedState w14:val="2610" w14:font="MS Gothic"/>
          </w14:checkbox>
        </w:sdtPr>
        <w:sdtEndPr/>
        <w:sdtContent>
          <w:r w:rsidR="00937CBD">
            <w:rPr>
              <w:rFonts w:ascii="MS Gothic" w:eastAsia="MS Gothic" w:hAnsi="MS Gothic" w:cs="Arial" w:hint="eastAsia"/>
              <w:sz w:val="22"/>
              <w:szCs w:val="22"/>
            </w:rPr>
            <w:t>☐</w:t>
          </w:r>
        </w:sdtContent>
      </w:sdt>
      <w:r w:rsidR="00937CBD">
        <w:rPr>
          <w:rFonts w:ascii="Arial" w:eastAsia="Wingdings" w:hAnsi="Arial" w:cs="Arial"/>
          <w:sz w:val="22"/>
          <w:szCs w:val="22"/>
        </w:rPr>
        <w:t>costituendo</w:t>
      </w:r>
    </w:p>
    <w:p w14:paraId="0F8134C9" w14:textId="6C34CE73" w:rsidR="00522C33" w:rsidRPr="00937CBD" w:rsidRDefault="002B09E7" w:rsidP="00937CBD">
      <w:pPr>
        <w:autoSpaceDE w:val="0"/>
        <w:ind w:firstLine="708"/>
        <w:rPr>
          <w:rFonts w:ascii="Wingdings" w:eastAsia="Wingdings" w:hAnsi="Wingdings" w:cs="Wingdings"/>
          <w:sz w:val="22"/>
          <w:szCs w:val="22"/>
        </w:rPr>
      </w:pPr>
      <w:sdt>
        <w:sdtPr>
          <w:rPr>
            <w:rFonts w:ascii="Arial" w:eastAsia="Wingdings" w:hAnsi="Arial" w:cs="Arial"/>
            <w:sz w:val="22"/>
            <w:szCs w:val="22"/>
          </w:rPr>
          <w:id w:val="2012638110"/>
          <w14:checkbox>
            <w14:checked w14:val="0"/>
            <w14:checkedState w14:val="2612" w14:font="MS Gothic"/>
            <w14:uncheckedState w14:val="2610" w14:font="MS Gothic"/>
          </w14:checkbox>
        </w:sdtPr>
        <w:sdtEndPr/>
        <w:sdtContent>
          <w:r w:rsidR="00937CBD">
            <w:rPr>
              <w:rFonts w:ascii="MS Gothic" w:eastAsia="MS Gothic" w:hAnsi="MS Gothic" w:cs="Arial" w:hint="eastAsia"/>
              <w:sz w:val="22"/>
              <w:szCs w:val="22"/>
            </w:rPr>
            <w:t>☐</w:t>
          </w:r>
        </w:sdtContent>
      </w:sdt>
      <w:r w:rsidR="00522C33">
        <w:rPr>
          <w:rFonts w:ascii="Arial" w:eastAsia="Wingdings" w:hAnsi="Arial" w:cs="Arial"/>
          <w:sz w:val="22"/>
          <w:szCs w:val="22"/>
        </w:rPr>
        <w:t>costituito</w:t>
      </w:r>
    </w:p>
    <w:p w14:paraId="6AD2AA81" w14:textId="77777777" w:rsidR="00522C33" w:rsidRDefault="00522C33" w:rsidP="00BB7052">
      <w:pPr>
        <w:ind w:left="284"/>
        <w:rPr>
          <w:rFonts w:eastAsia="Wingdings"/>
        </w:rPr>
      </w:pPr>
      <w:r>
        <w:rPr>
          <w:rFonts w:eastAsia="Wingdings"/>
        </w:rPr>
        <w:t>(</w:t>
      </w:r>
      <w:r w:rsidRPr="00937CBD">
        <w:rPr>
          <w:rFonts w:eastAsia="Wingdings"/>
          <w:i/>
          <w:iCs/>
        </w:rPr>
        <w:t>Indicare ragione sociale, codice fiscale e p. IVA dei seguenti soggetti</w:t>
      </w:r>
      <w:r>
        <w:rPr>
          <w:rFonts w:eastAsia="Wingdings"/>
        </w:rPr>
        <w:t>)</w:t>
      </w:r>
    </w:p>
    <w:p w14:paraId="7DC06B3B" w14:textId="07A2DCF3" w:rsidR="00522C33" w:rsidRPr="00937CBD" w:rsidRDefault="00522C33" w:rsidP="00BB7052">
      <w:pPr>
        <w:ind w:left="284"/>
        <w:rPr>
          <w:rFonts w:eastAsia="Wingdings"/>
          <w:i/>
          <w:iCs/>
        </w:rPr>
      </w:pPr>
      <w:r w:rsidRPr="00BE075C">
        <w:rPr>
          <w:rFonts w:eastAsia="Wingdings"/>
        </w:rPr>
        <w:t>impresa Capo gruppo:</w:t>
      </w:r>
      <w:r w:rsidR="00937CBD" w:rsidRPr="00BE075C">
        <w:rPr>
          <w:rFonts w:eastAsia="Wingdings"/>
        </w:rPr>
        <w:tab/>
      </w:r>
      <w:r w:rsidR="00937CBD" w:rsidRPr="00BE075C">
        <w:rPr>
          <w:rFonts w:eastAsia="Wingdings"/>
        </w:rPr>
        <w:br/>
      </w:r>
      <w:r w:rsidR="00937CBD">
        <w:rPr>
          <w:rFonts w:ascii="Arial" w:eastAsia="Wingdings" w:hAnsi="Arial" w:cs="Arial"/>
          <w:sz w:val="22"/>
          <w:szCs w:val="22"/>
        </w:rPr>
        <w:t>________________________________________________________________________________________________________________________________________________________</w:t>
      </w:r>
    </w:p>
    <w:p w14:paraId="4D2E9E46" w14:textId="575C014A" w:rsidR="00522C33" w:rsidRPr="00937CBD" w:rsidRDefault="00522C33" w:rsidP="00BB7052">
      <w:pPr>
        <w:ind w:left="284"/>
        <w:rPr>
          <w:rFonts w:eastAsia="Wingdings"/>
          <w:i/>
          <w:iCs/>
        </w:rPr>
      </w:pPr>
      <w:r w:rsidRPr="00BE075C">
        <w:rPr>
          <w:rFonts w:eastAsia="Wingdings"/>
        </w:rPr>
        <w:t>Impresa/e membro/i del gruppo:</w:t>
      </w:r>
      <w:r w:rsidR="00937CBD" w:rsidRPr="00BE075C">
        <w:rPr>
          <w:rFonts w:eastAsia="Wingdings"/>
        </w:rPr>
        <w:tab/>
      </w:r>
      <w:r w:rsidR="00937CBD" w:rsidRPr="00BE075C">
        <w:rPr>
          <w:rFonts w:eastAsia="Wingdings"/>
        </w:rPr>
        <w:br/>
      </w:r>
      <w:r w:rsidR="00937CBD">
        <w:rPr>
          <w:rFonts w:ascii="Arial" w:eastAsia="Wingdings" w:hAnsi="Arial" w:cs="Arial"/>
          <w:sz w:val="22"/>
          <w:szCs w:val="22"/>
        </w:rPr>
        <w:t>________________________________________________________________________________________________________________________________________________________</w:t>
      </w:r>
    </w:p>
    <w:p w14:paraId="107ABBB3" w14:textId="77777777" w:rsidR="00522C33" w:rsidRDefault="00522C33" w:rsidP="00BB7052">
      <w:pPr>
        <w:autoSpaceDE w:val="0"/>
        <w:ind w:left="284"/>
        <w:rPr>
          <w:rFonts w:ascii="Arial" w:eastAsia="Wingdings" w:hAnsi="Arial" w:cs="Arial"/>
          <w:sz w:val="22"/>
          <w:szCs w:val="22"/>
        </w:rPr>
      </w:pPr>
    </w:p>
    <w:p w14:paraId="67A36958" w14:textId="001D8D6A" w:rsidR="00522C33" w:rsidRPr="00937CBD" w:rsidRDefault="00522C33" w:rsidP="00BB7052">
      <w:pPr>
        <w:ind w:left="284"/>
        <w:rPr>
          <w:rFonts w:eastAsia="Wingdings"/>
        </w:rPr>
      </w:pPr>
      <w:r>
        <w:rPr>
          <w:rFonts w:eastAsia="Wingdings"/>
        </w:rPr>
        <w:t>La quota percentuale di apporto di ogni requisito tecnico-professionale ed economico-finanziario relativamente a tutti i membri dell’operatore riunito:</w:t>
      </w:r>
      <w:r w:rsidR="00937CBD">
        <w:rPr>
          <w:rFonts w:eastAsia="Wingdings"/>
        </w:rPr>
        <w:tab/>
      </w:r>
      <w:r w:rsidR="00937CBD">
        <w:rPr>
          <w:rFonts w:eastAsia="Wingdings"/>
        </w:rPr>
        <w:br/>
      </w:r>
      <w:r w:rsidR="00937CBD">
        <w:rPr>
          <w:rFonts w:ascii="Arial" w:eastAsia="Wingdings" w:hAnsi="Arial" w:cs="Arial"/>
          <w:sz w:val="22"/>
          <w:szCs w:val="22"/>
        </w:rPr>
        <w:t>________________________________________________________________________________________________________________________________________________________</w:t>
      </w:r>
    </w:p>
    <w:p w14:paraId="7B7E5CD9" w14:textId="460D196C" w:rsidR="00522C33" w:rsidRPr="00E17B9D" w:rsidRDefault="00522C33" w:rsidP="00BB7052">
      <w:pPr>
        <w:ind w:left="284"/>
        <w:rPr>
          <w:rFonts w:eastAsia="Wingdings"/>
        </w:rPr>
      </w:pPr>
      <w:r>
        <w:rPr>
          <w:rFonts w:eastAsia="Wingdings"/>
        </w:rPr>
        <w:t>Parti della prestazione e la relativa quota percentuale o le prestazioni che saranno eseguite da tutti i membri dell’operatore riunito:</w:t>
      </w:r>
      <w:r w:rsidR="00E17B9D">
        <w:rPr>
          <w:rFonts w:eastAsia="Wingdings"/>
        </w:rPr>
        <w:tab/>
      </w:r>
      <w:r w:rsidR="00E17B9D">
        <w:rPr>
          <w:rFonts w:eastAsia="Wingdings"/>
        </w:rPr>
        <w:br/>
      </w:r>
      <w:r w:rsidR="00E17B9D">
        <w:rPr>
          <w:rFonts w:ascii="Arial" w:eastAsia="Wingdings" w:hAnsi="Arial" w:cs="Arial"/>
          <w:sz w:val="22"/>
          <w:szCs w:val="22"/>
        </w:rPr>
        <w:t>________________________________________________________________________________________________________________________________________________________</w:t>
      </w:r>
    </w:p>
    <w:p w14:paraId="7EE78985" w14:textId="3F4E25A8" w:rsidR="00522C33" w:rsidRPr="00E17B9D" w:rsidRDefault="00522C33" w:rsidP="00BB7052">
      <w:pPr>
        <w:ind w:left="284"/>
        <w:rPr>
          <w:rFonts w:eastAsia="Wingdings"/>
        </w:rPr>
      </w:pPr>
      <w:r>
        <w:rPr>
          <w:rFonts w:eastAsia="Wingdings"/>
        </w:rPr>
        <w:t>Quota percentuale di esecuzione rispetto al totale delle prestazioni oggetto dell’appalto relativa a tutti i membri del medesimo operatore riunito</w:t>
      </w:r>
      <w:r w:rsidR="00E17B9D">
        <w:rPr>
          <w:rFonts w:eastAsia="Wingdings"/>
        </w:rPr>
        <w:tab/>
      </w:r>
      <w:r w:rsidR="00E17B9D">
        <w:rPr>
          <w:rFonts w:eastAsia="Wingdings"/>
        </w:rPr>
        <w:br/>
      </w:r>
      <w:r w:rsidR="00E17B9D">
        <w:rPr>
          <w:rFonts w:ascii="Arial" w:eastAsia="Wingdings" w:hAnsi="Arial" w:cs="Arial"/>
          <w:sz w:val="22"/>
          <w:szCs w:val="22"/>
        </w:rPr>
        <w:t>________________________________________________________________________________________________________________________________________________________</w:t>
      </w:r>
    </w:p>
    <w:p w14:paraId="6C6E41A8" w14:textId="2095FA4F" w:rsidR="002C4AC2" w:rsidRDefault="002B09E7" w:rsidP="005820CD">
      <w:pPr>
        <w:rPr>
          <w:rFonts w:eastAsia="Wingdings"/>
        </w:rPr>
      </w:pPr>
      <w:sdt>
        <w:sdtPr>
          <w:rPr>
            <w:rFonts w:eastAsia="Wingdings"/>
          </w:rPr>
          <w:id w:val="2084641103"/>
          <w14:checkbox>
            <w14:checked w14:val="0"/>
            <w14:checkedState w14:val="2612" w14:font="MS Gothic"/>
            <w14:uncheckedState w14:val="2610" w14:font="MS Gothic"/>
          </w14:checkbox>
        </w:sdtPr>
        <w:sdtEndPr/>
        <w:sdtContent>
          <w:r w:rsidR="005820CD">
            <w:rPr>
              <w:rFonts w:ascii="MS Gothic" w:eastAsia="MS Gothic" w:hAnsi="MS Gothic" w:hint="eastAsia"/>
            </w:rPr>
            <w:t>☐</w:t>
          </w:r>
        </w:sdtContent>
      </w:sdt>
      <w:r w:rsidR="00522C33">
        <w:rPr>
          <w:rFonts w:eastAsia="Wingdings"/>
        </w:rPr>
        <w:t>Aggregazione tra imprese aderenti ad un contratto di rete di cui all’art</w:t>
      </w:r>
      <w:r w:rsidR="00522C33" w:rsidRPr="00885371">
        <w:rPr>
          <w:rFonts w:eastAsia="Wingdings"/>
        </w:rPr>
        <w:t xml:space="preserve">. </w:t>
      </w:r>
      <w:r w:rsidR="00E65E5A" w:rsidRPr="00885371">
        <w:rPr>
          <w:rFonts w:eastAsia="Wingdings"/>
        </w:rPr>
        <w:t>6</w:t>
      </w:r>
      <w:r w:rsidR="00522C33" w:rsidRPr="00885371">
        <w:rPr>
          <w:rFonts w:eastAsia="Wingdings"/>
        </w:rPr>
        <w:t>5 c. 2 lett.</w:t>
      </w:r>
      <w:r w:rsidR="00E65E5A" w:rsidRPr="00885371">
        <w:rPr>
          <w:rFonts w:eastAsia="Wingdings"/>
        </w:rPr>
        <w:t xml:space="preserve"> g</w:t>
      </w:r>
      <w:r w:rsidR="00522C33" w:rsidRPr="00885371">
        <w:rPr>
          <w:rFonts w:eastAsia="Wingdings"/>
        </w:rPr>
        <w:t xml:space="preserve">) D.lgs. </w:t>
      </w:r>
      <w:r w:rsidR="00E65E5A" w:rsidRPr="00885371">
        <w:rPr>
          <w:rFonts w:eastAsia="Wingdings"/>
        </w:rPr>
        <w:t>36</w:t>
      </w:r>
      <w:r w:rsidR="00522C33" w:rsidRPr="00885371">
        <w:rPr>
          <w:rFonts w:eastAsia="Wingdings"/>
        </w:rPr>
        <w:t>/20</w:t>
      </w:r>
      <w:r w:rsidR="00E65E5A" w:rsidRPr="00885371">
        <w:rPr>
          <w:rFonts w:eastAsia="Wingdings"/>
        </w:rPr>
        <w:t>23</w:t>
      </w:r>
    </w:p>
    <w:p w14:paraId="632411E0" w14:textId="478C4CE1" w:rsidR="00522C33" w:rsidRPr="002C4AC2" w:rsidRDefault="00522C33" w:rsidP="00BB7052">
      <w:pPr>
        <w:ind w:left="284"/>
        <w:rPr>
          <w:rFonts w:eastAsia="Wingdings"/>
        </w:rPr>
      </w:pPr>
      <w:r w:rsidRPr="002C4AC2">
        <w:rPr>
          <w:rFonts w:eastAsia="Wingdings"/>
        </w:rPr>
        <w:t>(</w:t>
      </w:r>
      <w:r w:rsidRPr="002C4AC2">
        <w:rPr>
          <w:rFonts w:eastAsia="Wingdings"/>
          <w:i/>
          <w:iCs/>
        </w:rPr>
        <w:t>Indicare ragione sociale, codice fiscale e p. IVA dei seguenti soggetti</w:t>
      </w:r>
      <w:r w:rsidRPr="002C4AC2">
        <w:rPr>
          <w:rFonts w:eastAsia="Wingdings"/>
        </w:rPr>
        <w:t>)</w:t>
      </w:r>
    </w:p>
    <w:p w14:paraId="0A6F5115" w14:textId="3DDA4805" w:rsidR="00522C33" w:rsidRPr="00885371" w:rsidRDefault="00522C33" w:rsidP="00BB7052">
      <w:pPr>
        <w:ind w:left="284"/>
        <w:rPr>
          <w:rFonts w:ascii="Arial" w:eastAsia="Wingdings" w:hAnsi="Arial" w:cs="Arial"/>
          <w:sz w:val="22"/>
          <w:szCs w:val="22"/>
        </w:rPr>
      </w:pPr>
      <w:r w:rsidRPr="00A0220B">
        <w:rPr>
          <w:rFonts w:eastAsia="Wingdings"/>
        </w:rPr>
        <w:t>impresa Capo gruppo:</w:t>
      </w:r>
      <w:r w:rsidR="002C4AC2" w:rsidRPr="00A0220B">
        <w:rPr>
          <w:rFonts w:eastAsia="Wingdings"/>
        </w:rPr>
        <w:tab/>
      </w:r>
      <w:r w:rsidR="002C4AC2" w:rsidRPr="00A0220B">
        <w:rPr>
          <w:rFonts w:eastAsia="Wingdings"/>
        </w:rPr>
        <w:br/>
      </w:r>
      <w:r w:rsidR="002C4AC2">
        <w:rPr>
          <w:rFonts w:ascii="Arial" w:eastAsia="Wingdings" w:hAnsi="Arial" w:cs="Arial"/>
          <w:sz w:val="22"/>
          <w:szCs w:val="22"/>
        </w:rPr>
        <w:t>________________________________________________________________________________________________________________________________________________________</w:t>
      </w:r>
    </w:p>
    <w:p w14:paraId="68BFBA77" w14:textId="114D37FA" w:rsidR="00522C33" w:rsidRPr="00183F68" w:rsidRDefault="00522C33" w:rsidP="00BB7052">
      <w:pPr>
        <w:ind w:left="284"/>
        <w:rPr>
          <w:rFonts w:eastAsia="Wingdings"/>
        </w:rPr>
      </w:pPr>
      <w:r w:rsidRPr="00885371">
        <w:rPr>
          <w:rFonts w:eastAsia="Wingdings"/>
        </w:rPr>
        <w:t>Impresa/e aderenti al contratto di rete:</w:t>
      </w:r>
      <w:r w:rsidR="00183F68">
        <w:rPr>
          <w:rFonts w:eastAsia="Wingdings"/>
        </w:rPr>
        <w:tab/>
      </w:r>
      <w:r w:rsidR="00183F68">
        <w:rPr>
          <w:rFonts w:eastAsia="Wingdings"/>
        </w:rPr>
        <w:br/>
      </w:r>
      <w:r w:rsidR="00183F68">
        <w:rPr>
          <w:rFonts w:ascii="Arial" w:eastAsia="Wingdings" w:hAnsi="Arial" w:cs="Arial"/>
          <w:sz w:val="22"/>
          <w:szCs w:val="22"/>
        </w:rPr>
        <w:t>________________________________________________________________________________________________________________________________________________________</w:t>
      </w:r>
    </w:p>
    <w:p w14:paraId="1E614E2F" w14:textId="262365F7" w:rsidR="00522C33" w:rsidRPr="00885371" w:rsidRDefault="002B09E7" w:rsidP="00183F68">
      <w:pPr>
        <w:rPr>
          <w:rFonts w:eastAsia="Wingdings"/>
        </w:rPr>
      </w:pPr>
      <w:sdt>
        <w:sdtPr>
          <w:rPr>
            <w:rFonts w:eastAsia="Wingdings"/>
          </w:rPr>
          <w:id w:val="1116863866"/>
          <w14:checkbox>
            <w14:checked w14:val="0"/>
            <w14:checkedState w14:val="2612" w14:font="MS Gothic"/>
            <w14:uncheckedState w14:val="2610" w14:font="MS Gothic"/>
          </w14:checkbox>
        </w:sdtPr>
        <w:sdtEndPr/>
        <w:sdtContent>
          <w:r w:rsidR="00183F68">
            <w:rPr>
              <w:rFonts w:ascii="MS Gothic" w:eastAsia="MS Gothic" w:hAnsi="MS Gothic" w:hint="eastAsia"/>
            </w:rPr>
            <w:t>☐</w:t>
          </w:r>
        </w:sdtContent>
      </w:sdt>
      <w:r w:rsidR="00522C33" w:rsidRPr="00717F64">
        <w:rPr>
          <w:rFonts w:eastAsia="Wingdings"/>
        </w:rPr>
        <w:t>Soggett</w:t>
      </w:r>
      <w:r w:rsidR="00717F64" w:rsidRPr="00717F64">
        <w:rPr>
          <w:rFonts w:eastAsia="Wingdings"/>
        </w:rPr>
        <w:t>i</w:t>
      </w:r>
      <w:r w:rsidR="00522C33" w:rsidRPr="00717F64">
        <w:rPr>
          <w:rFonts w:eastAsia="Wingdings"/>
        </w:rPr>
        <w:t xml:space="preserve"> che abbiano</w:t>
      </w:r>
      <w:r w:rsidR="00522C33" w:rsidRPr="00885371">
        <w:rPr>
          <w:rFonts w:eastAsia="Wingdings"/>
        </w:rPr>
        <w:t xml:space="preserve"> stipulato il contratto di gruppo europeo di interesse economico (GEIE) di cui all’art. </w:t>
      </w:r>
      <w:r w:rsidR="006D1847" w:rsidRPr="00885371">
        <w:rPr>
          <w:rFonts w:eastAsia="Wingdings"/>
        </w:rPr>
        <w:t>6</w:t>
      </w:r>
      <w:r w:rsidR="00522C33" w:rsidRPr="00885371">
        <w:rPr>
          <w:rFonts w:eastAsia="Wingdings"/>
        </w:rPr>
        <w:t xml:space="preserve">5 c. 2 lett. </w:t>
      </w:r>
      <w:r w:rsidR="006D1847" w:rsidRPr="00885371">
        <w:rPr>
          <w:rFonts w:eastAsia="Wingdings"/>
        </w:rPr>
        <w:t>h</w:t>
      </w:r>
      <w:r w:rsidR="00522C33" w:rsidRPr="00885371">
        <w:rPr>
          <w:rFonts w:eastAsia="Wingdings"/>
        </w:rPr>
        <w:t xml:space="preserve">) D.lgs. </w:t>
      </w:r>
      <w:r w:rsidR="006D1847" w:rsidRPr="00885371">
        <w:rPr>
          <w:rFonts w:eastAsia="Wingdings"/>
        </w:rPr>
        <w:t>36</w:t>
      </w:r>
      <w:r w:rsidR="00522C33" w:rsidRPr="00885371">
        <w:rPr>
          <w:rFonts w:eastAsia="Wingdings"/>
        </w:rPr>
        <w:t>/20</w:t>
      </w:r>
      <w:r w:rsidR="006D1847" w:rsidRPr="00885371">
        <w:rPr>
          <w:rFonts w:eastAsia="Wingdings"/>
        </w:rPr>
        <w:t>23</w:t>
      </w:r>
    </w:p>
    <w:p w14:paraId="16012A95" w14:textId="77777777" w:rsidR="00522C33" w:rsidRDefault="00522C33" w:rsidP="003C02A8">
      <w:pPr>
        <w:ind w:left="284"/>
        <w:rPr>
          <w:rFonts w:eastAsia="Wingdings"/>
        </w:rPr>
      </w:pPr>
      <w:r w:rsidRPr="00885371">
        <w:rPr>
          <w:rFonts w:eastAsia="Wingdings"/>
        </w:rPr>
        <w:t>(</w:t>
      </w:r>
      <w:r w:rsidRPr="005E3DEF">
        <w:rPr>
          <w:rFonts w:eastAsia="Wingdings"/>
          <w:i/>
          <w:iCs/>
        </w:rPr>
        <w:t>Indicare ragione sociale, codice fiscale e p. IVA dei seguenti soggetti</w:t>
      </w:r>
      <w:r w:rsidRPr="00885371">
        <w:rPr>
          <w:rFonts w:eastAsia="Wingdings"/>
        </w:rPr>
        <w:t>)</w:t>
      </w:r>
    </w:p>
    <w:p w14:paraId="67599E7B" w14:textId="11D29C0E" w:rsidR="005E3DEF" w:rsidRDefault="00522C33" w:rsidP="003C02A8">
      <w:pPr>
        <w:ind w:left="284"/>
        <w:rPr>
          <w:rFonts w:eastAsia="Wingdings"/>
        </w:rPr>
      </w:pPr>
      <w:r>
        <w:rPr>
          <w:rFonts w:eastAsia="Wingdings"/>
        </w:rPr>
        <w:t>impresa Capo gruppo:</w:t>
      </w:r>
      <w:r w:rsidR="005E3DEF">
        <w:rPr>
          <w:rFonts w:eastAsia="Wingdings"/>
        </w:rPr>
        <w:tab/>
      </w:r>
      <w:r w:rsidR="005E3DEF">
        <w:rPr>
          <w:rFonts w:eastAsia="Wingdings"/>
        </w:rPr>
        <w:br/>
      </w:r>
      <w:r w:rsidR="005E3DEF">
        <w:rPr>
          <w:rFonts w:ascii="Arial" w:eastAsia="Wingdings" w:hAnsi="Arial" w:cs="Arial"/>
          <w:sz w:val="22"/>
          <w:szCs w:val="22"/>
        </w:rPr>
        <w:t>________________________________________________________________________________________________________________________________________________________</w:t>
      </w:r>
    </w:p>
    <w:p w14:paraId="3352274C" w14:textId="3E990970" w:rsidR="00522C33" w:rsidRDefault="00522C33" w:rsidP="003C02A8">
      <w:pPr>
        <w:ind w:left="284"/>
        <w:rPr>
          <w:rFonts w:ascii="Arial" w:eastAsia="Wingdings" w:hAnsi="Arial" w:cs="Arial"/>
          <w:b/>
          <w:sz w:val="22"/>
          <w:szCs w:val="22"/>
        </w:rPr>
      </w:pPr>
      <w:r>
        <w:rPr>
          <w:rFonts w:eastAsia="Wingdings"/>
        </w:rPr>
        <w:t>Impresa/e membro/i del gruppo:</w:t>
      </w:r>
      <w:r w:rsidR="00A61499">
        <w:rPr>
          <w:rFonts w:eastAsia="Wingdings"/>
        </w:rPr>
        <w:tab/>
      </w:r>
      <w:r w:rsidR="00A61499">
        <w:rPr>
          <w:rFonts w:ascii="Arial" w:eastAsia="Wingdings" w:hAnsi="Arial" w:cs="Arial"/>
          <w:sz w:val="22"/>
          <w:szCs w:val="22"/>
        </w:rPr>
        <w:br/>
        <w:t>________________________________________________________________________________________________________________________________________________________</w:t>
      </w:r>
    </w:p>
    <w:p w14:paraId="15B9274D" w14:textId="77777777" w:rsidR="00522C33" w:rsidRPr="002530B1" w:rsidRDefault="00522C33" w:rsidP="002530B1">
      <w:pPr>
        <w:pStyle w:val="Sottotitolo"/>
        <w:rPr>
          <w:rFonts w:eastAsia="Wingdings"/>
          <w:b/>
          <w:bCs w:val="0"/>
        </w:rPr>
      </w:pPr>
      <w:r w:rsidRPr="002530B1">
        <w:rPr>
          <w:rFonts w:eastAsia="Wingdings"/>
          <w:b/>
          <w:bCs w:val="0"/>
        </w:rPr>
        <w:t xml:space="preserve">In qualità di </w:t>
      </w:r>
    </w:p>
    <w:p w14:paraId="6410E1DD" w14:textId="4E390DC5" w:rsidR="00522C33" w:rsidRPr="00A61499" w:rsidRDefault="00522C33" w:rsidP="00A61499">
      <w:pPr>
        <w:rPr>
          <w:rFonts w:eastAsia="Wingdings"/>
        </w:rPr>
      </w:pPr>
      <w:r>
        <w:rPr>
          <w:rFonts w:eastAsia="Wingdings"/>
        </w:rPr>
        <w:t>(</w:t>
      </w:r>
      <w:r w:rsidRPr="00A61499">
        <w:rPr>
          <w:rFonts w:eastAsia="Wingdings"/>
          <w:i/>
          <w:iCs/>
        </w:rPr>
        <w:t>barrare soltanto se di proprio interesse</w:t>
      </w:r>
      <w:r>
        <w:rPr>
          <w:rFonts w:eastAsia="Wingdings"/>
        </w:rPr>
        <w:t>)</w:t>
      </w:r>
    </w:p>
    <w:p w14:paraId="35B2CA1F" w14:textId="3FF5FB3A" w:rsidR="00522C33" w:rsidRPr="0061615C" w:rsidRDefault="002B09E7" w:rsidP="0061615C">
      <w:pPr>
        <w:rPr>
          <w:rFonts w:eastAsia="Wingdings"/>
        </w:rPr>
      </w:pPr>
      <w:sdt>
        <w:sdtPr>
          <w:rPr>
            <w:rFonts w:eastAsia="Wingdings"/>
          </w:rPr>
          <w:id w:val="-1097558599"/>
          <w14:checkbox>
            <w14:checked w14:val="0"/>
            <w14:checkedState w14:val="2612" w14:font="MS Gothic"/>
            <w14:uncheckedState w14:val="2610" w14:font="MS Gothic"/>
          </w14:checkbox>
        </w:sdtPr>
        <w:sdtEndPr/>
        <w:sdtContent>
          <w:r w:rsidR="00EC62E4">
            <w:rPr>
              <w:rFonts w:ascii="MS Gothic" w:eastAsia="MS Gothic" w:hAnsi="MS Gothic" w:hint="eastAsia"/>
            </w:rPr>
            <w:t>☐</w:t>
          </w:r>
        </w:sdtContent>
      </w:sdt>
      <w:r w:rsidR="00522C33">
        <w:rPr>
          <w:rFonts w:eastAsia="Wingdings"/>
        </w:rPr>
        <w:t>Impresa ausiliaria ex art. 186-bis R.D. 267/1942</w:t>
      </w:r>
      <w:r w:rsidR="00AD3C2F">
        <w:rPr>
          <w:rFonts w:eastAsia="Wingdings"/>
        </w:rPr>
        <w:t xml:space="preserve"> </w:t>
      </w:r>
      <w:r w:rsidR="00AD3C2F" w:rsidRPr="00885371">
        <w:rPr>
          <w:rFonts w:eastAsia="Wingdings"/>
        </w:rPr>
        <w:t>o ex art.</w:t>
      </w:r>
      <w:r w:rsidR="00AD3C2F" w:rsidRPr="00885371">
        <w:rPr>
          <w:rFonts w:cs="Times New Roman"/>
          <w:lang w:eastAsia="it-IT"/>
        </w:rPr>
        <w:t xml:space="preserve"> </w:t>
      </w:r>
      <w:r w:rsidR="00AD3C2F" w:rsidRPr="00885371">
        <w:rPr>
          <w:rFonts w:eastAsia="Wingdings"/>
        </w:rPr>
        <w:t xml:space="preserve">84 del </w:t>
      </w:r>
      <w:proofErr w:type="spellStart"/>
      <w:r w:rsidR="00AD3C2F" w:rsidRPr="00885371">
        <w:rPr>
          <w:rFonts w:eastAsia="Wingdings"/>
        </w:rPr>
        <w:t>D.Lgs.</w:t>
      </w:r>
      <w:proofErr w:type="spellEnd"/>
      <w:r w:rsidR="00AD3C2F" w:rsidRPr="00885371">
        <w:rPr>
          <w:rFonts w:eastAsia="Wingdings"/>
        </w:rPr>
        <w:t xml:space="preserve"> n. 14/2019</w:t>
      </w:r>
    </w:p>
    <w:p w14:paraId="69216499" w14:textId="1EBEFED3" w:rsidR="00522C33" w:rsidRPr="001E71C0" w:rsidRDefault="00522C33" w:rsidP="001E71C0">
      <w:pPr>
        <w:pStyle w:val="Titolo3"/>
      </w:pPr>
      <w:r w:rsidRPr="001E71C0">
        <w:t>E</w:t>
      </w:r>
    </w:p>
    <w:p w14:paraId="411D1F2B" w14:textId="77777777" w:rsidR="00522C33" w:rsidRPr="00885371" w:rsidRDefault="00522C33" w:rsidP="0061615C">
      <w:pPr>
        <w:pStyle w:val="Sottotitolo"/>
        <w:rPr>
          <w:rFonts w:eastAsia="Wingdings"/>
        </w:rPr>
      </w:pPr>
      <w:r w:rsidRPr="00885371">
        <w:rPr>
          <w:rFonts w:eastAsia="Wingdings"/>
          <w:b/>
        </w:rPr>
        <w:t>Relativamente all’appartenenza ad un</w:t>
      </w:r>
      <w:r w:rsidRPr="00885371">
        <w:rPr>
          <w:rFonts w:eastAsia="Wingdings"/>
        </w:rPr>
        <w:t xml:space="preserve"> </w:t>
      </w:r>
      <w:r w:rsidRPr="00885371">
        <w:rPr>
          <w:rFonts w:eastAsia="Wingdings"/>
          <w:b/>
        </w:rPr>
        <w:t xml:space="preserve">Consorzio: </w:t>
      </w:r>
    </w:p>
    <w:p w14:paraId="15418971" w14:textId="77777777" w:rsidR="00522C33" w:rsidRPr="00885371" w:rsidRDefault="00522C33">
      <w:pPr>
        <w:autoSpaceDE w:val="0"/>
        <w:rPr>
          <w:rFonts w:ascii="Arial" w:eastAsia="Wingdings" w:hAnsi="Arial" w:cs="Arial"/>
          <w:bCs/>
          <w:i/>
          <w:sz w:val="22"/>
          <w:szCs w:val="22"/>
        </w:rPr>
      </w:pPr>
      <w:r w:rsidRPr="00885371">
        <w:rPr>
          <w:rFonts w:ascii="Arial" w:eastAsia="Wingdings" w:hAnsi="Arial" w:cs="Arial"/>
          <w:bCs/>
          <w:sz w:val="22"/>
          <w:szCs w:val="22"/>
        </w:rPr>
        <w:t xml:space="preserve">Il soggetto dichiara che: </w:t>
      </w:r>
    </w:p>
    <w:p w14:paraId="0E427F35" w14:textId="77777777" w:rsidR="00522C33" w:rsidRPr="00885371" w:rsidRDefault="00522C33">
      <w:pPr>
        <w:autoSpaceDE w:val="0"/>
        <w:rPr>
          <w:rFonts w:ascii="Arial" w:eastAsia="Wingdings" w:hAnsi="Arial" w:cs="Arial"/>
          <w:bCs/>
          <w:i/>
          <w:sz w:val="22"/>
          <w:szCs w:val="22"/>
        </w:rPr>
      </w:pPr>
      <w:r w:rsidRPr="00885371">
        <w:rPr>
          <w:rFonts w:ascii="Arial" w:eastAsia="Wingdings" w:hAnsi="Arial" w:cs="Arial"/>
          <w:bCs/>
          <w:i/>
          <w:sz w:val="22"/>
          <w:szCs w:val="22"/>
        </w:rPr>
        <w:t>(Selezionare una delle seguenti opzioni)</w:t>
      </w:r>
    </w:p>
    <w:p w14:paraId="38D2B950" w14:textId="4CBB6CE2" w:rsidR="00522C33" w:rsidRPr="00EC62E4" w:rsidRDefault="002B09E7" w:rsidP="00EC62E4">
      <w:pPr>
        <w:rPr>
          <w:rFonts w:eastAsia="Wingdings"/>
        </w:rPr>
      </w:pPr>
      <w:sdt>
        <w:sdtPr>
          <w:rPr>
            <w:rFonts w:eastAsia="Wingdings"/>
          </w:rPr>
          <w:id w:val="2009406672"/>
          <w14:checkbox>
            <w14:checked w14:val="0"/>
            <w14:checkedState w14:val="2612" w14:font="MS Gothic"/>
            <w14:uncheckedState w14:val="2610" w14:font="MS Gothic"/>
          </w14:checkbox>
        </w:sdtPr>
        <w:sdtEndPr/>
        <w:sdtContent>
          <w:r w:rsidR="00EC62E4">
            <w:rPr>
              <w:rFonts w:ascii="MS Gothic" w:eastAsia="MS Gothic" w:hAnsi="MS Gothic" w:hint="eastAsia"/>
            </w:rPr>
            <w:t>☐</w:t>
          </w:r>
        </w:sdtContent>
      </w:sdt>
      <w:r w:rsidR="00522C33" w:rsidRPr="00885371">
        <w:rPr>
          <w:rFonts w:eastAsia="Wingdings"/>
        </w:rPr>
        <w:t xml:space="preserve">non fa parte di consorzi di cui all'art. </w:t>
      </w:r>
      <w:r w:rsidR="003F4886" w:rsidRPr="00885371">
        <w:rPr>
          <w:rFonts w:eastAsia="Wingdings"/>
        </w:rPr>
        <w:t>6</w:t>
      </w:r>
      <w:r w:rsidR="00522C33" w:rsidRPr="00885371">
        <w:rPr>
          <w:rFonts w:eastAsia="Wingdings"/>
        </w:rPr>
        <w:t>5 c. 2 lett. b)</w:t>
      </w:r>
      <w:r w:rsidR="003F4886" w:rsidRPr="00885371">
        <w:rPr>
          <w:rFonts w:eastAsia="Wingdings"/>
        </w:rPr>
        <w:t xml:space="preserve">, </w:t>
      </w:r>
      <w:r w:rsidR="00522C33" w:rsidRPr="00885371">
        <w:rPr>
          <w:rFonts w:eastAsia="Wingdings"/>
        </w:rPr>
        <w:t xml:space="preserve">c) </w:t>
      </w:r>
      <w:r w:rsidR="000273B4" w:rsidRPr="00885371">
        <w:rPr>
          <w:rFonts w:eastAsia="Wingdings"/>
        </w:rPr>
        <w:t>o</w:t>
      </w:r>
      <w:r w:rsidR="003F4886" w:rsidRPr="00885371">
        <w:rPr>
          <w:rFonts w:eastAsia="Wingdings"/>
        </w:rPr>
        <w:t xml:space="preserve"> d) </w:t>
      </w:r>
      <w:r w:rsidR="00522C33" w:rsidRPr="00885371">
        <w:rPr>
          <w:rFonts w:eastAsia="Wingdings"/>
        </w:rPr>
        <w:t xml:space="preserve">D.lgs. </w:t>
      </w:r>
      <w:r w:rsidR="003F4886" w:rsidRPr="00885371">
        <w:rPr>
          <w:rFonts w:eastAsia="Wingdings"/>
        </w:rPr>
        <w:t>36</w:t>
      </w:r>
      <w:r w:rsidR="00522C33" w:rsidRPr="00885371">
        <w:rPr>
          <w:rFonts w:eastAsia="Wingdings"/>
        </w:rPr>
        <w:t>/20</w:t>
      </w:r>
      <w:r w:rsidR="003F4886" w:rsidRPr="00885371">
        <w:rPr>
          <w:rFonts w:eastAsia="Wingdings"/>
        </w:rPr>
        <w:t>23</w:t>
      </w:r>
      <w:r w:rsidR="00522C33" w:rsidRPr="00885371">
        <w:rPr>
          <w:rFonts w:eastAsia="Wingdings"/>
        </w:rPr>
        <w:t>;</w:t>
      </w:r>
    </w:p>
    <w:p w14:paraId="4F2D053D" w14:textId="027C528A" w:rsidR="00522C33" w:rsidRPr="000814AF" w:rsidRDefault="002B09E7" w:rsidP="000814AF">
      <w:pPr>
        <w:rPr>
          <w:rFonts w:eastAsia="Wingdings"/>
        </w:rPr>
      </w:pPr>
      <w:sdt>
        <w:sdtPr>
          <w:rPr>
            <w:rFonts w:eastAsia="Wingdings"/>
          </w:rPr>
          <w:id w:val="465715179"/>
          <w14:checkbox>
            <w14:checked w14:val="0"/>
            <w14:checkedState w14:val="2612" w14:font="MS Gothic"/>
            <w14:uncheckedState w14:val="2610" w14:font="MS Gothic"/>
          </w14:checkbox>
        </w:sdtPr>
        <w:sdtEndPr/>
        <w:sdtContent>
          <w:r w:rsidR="00EC62E4">
            <w:rPr>
              <w:rFonts w:ascii="MS Gothic" w:eastAsia="MS Gothic" w:hAnsi="MS Gothic" w:hint="eastAsia"/>
            </w:rPr>
            <w:t>☐</w:t>
          </w:r>
        </w:sdtContent>
      </w:sdt>
      <w:r w:rsidR="00522C33" w:rsidRPr="00885371">
        <w:rPr>
          <w:rFonts w:eastAsia="Wingdings"/>
        </w:rPr>
        <w:t xml:space="preserve">fa parte del consorzio di cui all'art. </w:t>
      </w:r>
      <w:r w:rsidR="003F4886" w:rsidRPr="00885371">
        <w:rPr>
          <w:rFonts w:eastAsia="Wingdings"/>
        </w:rPr>
        <w:t>6</w:t>
      </w:r>
      <w:r w:rsidR="00522C33" w:rsidRPr="00885371">
        <w:rPr>
          <w:rFonts w:eastAsia="Wingdings"/>
        </w:rPr>
        <w:t>5 c. 2 lett. b)</w:t>
      </w:r>
      <w:r w:rsidR="003F4886" w:rsidRPr="00885371">
        <w:rPr>
          <w:rFonts w:eastAsia="Wingdings"/>
        </w:rPr>
        <w:t xml:space="preserve">, </w:t>
      </w:r>
      <w:r w:rsidR="00522C33" w:rsidRPr="00885371">
        <w:rPr>
          <w:rFonts w:eastAsia="Wingdings"/>
        </w:rPr>
        <w:t xml:space="preserve">c) </w:t>
      </w:r>
      <w:r w:rsidR="000273B4" w:rsidRPr="00885371">
        <w:rPr>
          <w:rFonts w:eastAsia="Wingdings"/>
        </w:rPr>
        <w:t>o</w:t>
      </w:r>
      <w:r w:rsidR="003F4886" w:rsidRPr="00885371">
        <w:rPr>
          <w:rFonts w:eastAsia="Wingdings"/>
        </w:rPr>
        <w:t xml:space="preserve"> d) </w:t>
      </w:r>
      <w:r w:rsidR="00522C33" w:rsidRPr="00885371">
        <w:rPr>
          <w:rFonts w:eastAsia="Wingdings"/>
        </w:rPr>
        <w:t xml:space="preserve">D.lgs. </w:t>
      </w:r>
      <w:r w:rsidR="003F4886" w:rsidRPr="00885371">
        <w:rPr>
          <w:rFonts w:eastAsia="Wingdings"/>
        </w:rPr>
        <w:t>36</w:t>
      </w:r>
      <w:r w:rsidR="00522C33" w:rsidRPr="00885371">
        <w:rPr>
          <w:rFonts w:eastAsia="Wingdings"/>
        </w:rPr>
        <w:t>/20</w:t>
      </w:r>
      <w:r w:rsidR="003F4886" w:rsidRPr="00885371">
        <w:rPr>
          <w:rFonts w:eastAsia="Wingdings"/>
        </w:rPr>
        <w:t>23</w:t>
      </w:r>
      <w:r w:rsidR="00522C33" w:rsidRPr="00885371">
        <w:rPr>
          <w:rFonts w:eastAsia="Wingdings"/>
        </w:rPr>
        <w:t xml:space="preserve"> sottoindicato</w:t>
      </w:r>
      <w:r w:rsidR="00FF3B1B">
        <w:rPr>
          <w:rFonts w:eastAsia="Wingdings"/>
        </w:rPr>
        <w:tab/>
      </w:r>
      <w:r w:rsidR="00FF3B1B">
        <w:rPr>
          <w:rFonts w:eastAsia="Wingdings"/>
        </w:rPr>
        <w:br/>
      </w:r>
      <w:r w:rsidR="00522C33" w:rsidRPr="00885371">
        <w:rPr>
          <w:rFonts w:eastAsia="Wingdings"/>
        </w:rPr>
        <w:t>____________________________________________________________e concorre alla presente gara esclusivamente come consorziata esecutrice per il Consorzio;</w:t>
      </w:r>
    </w:p>
    <w:p w14:paraId="0D2EC82F" w14:textId="7FE0C2FE" w:rsidR="00522C33" w:rsidRPr="00885371" w:rsidRDefault="002B09E7" w:rsidP="00264C20">
      <w:pPr>
        <w:rPr>
          <w:rFonts w:eastAsia="Wingdings"/>
        </w:rPr>
      </w:pPr>
      <w:sdt>
        <w:sdtPr>
          <w:rPr>
            <w:rFonts w:eastAsia="Wingdings"/>
          </w:rPr>
          <w:id w:val="1478948304"/>
          <w14:checkbox>
            <w14:checked w14:val="0"/>
            <w14:checkedState w14:val="2612" w14:font="MS Gothic"/>
            <w14:uncheckedState w14:val="2610" w14:font="MS Gothic"/>
          </w14:checkbox>
        </w:sdtPr>
        <w:sdtEndPr/>
        <w:sdtContent>
          <w:r w:rsidR="00264C20">
            <w:rPr>
              <w:rFonts w:ascii="MS Gothic" w:eastAsia="MS Gothic" w:hAnsi="MS Gothic" w:hint="eastAsia"/>
            </w:rPr>
            <w:t>☐</w:t>
          </w:r>
        </w:sdtContent>
      </w:sdt>
      <w:r w:rsidR="00522C33" w:rsidRPr="00885371">
        <w:rPr>
          <w:rFonts w:eastAsia="Wingdings"/>
        </w:rPr>
        <w:t xml:space="preserve">fa parte del consorzio di cui </w:t>
      </w:r>
      <w:r w:rsidR="000273B4" w:rsidRPr="00885371">
        <w:rPr>
          <w:rFonts w:eastAsia="Wingdings"/>
        </w:rPr>
        <w:t xml:space="preserve">all’art. 65 c. 2 lett. b), c) o d) D.lgs. 36/2023 </w:t>
      </w:r>
      <w:r w:rsidR="00522C33" w:rsidRPr="00885371">
        <w:rPr>
          <w:rFonts w:eastAsia="Wingdings"/>
        </w:rPr>
        <w:t>sottoindicato</w:t>
      </w:r>
      <w:r w:rsidR="00FF3B1B">
        <w:rPr>
          <w:rFonts w:eastAsia="Wingdings"/>
        </w:rPr>
        <w:tab/>
      </w:r>
      <w:r w:rsidR="00FF3B1B">
        <w:rPr>
          <w:rFonts w:eastAsia="Wingdings"/>
        </w:rPr>
        <w:br/>
      </w:r>
      <w:r w:rsidR="00522C33" w:rsidRPr="00885371">
        <w:rPr>
          <w:rFonts w:eastAsia="Wingdings"/>
        </w:rPr>
        <w:t>________________________________________________________________________</w:t>
      </w:r>
    </w:p>
    <w:p w14:paraId="56C27070" w14:textId="77777777" w:rsidR="00522C33" w:rsidRPr="00885371" w:rsidRDefault="00522C33" w:rsidP="00264C20">
      <w:pPr>
        <w:rPr>
          <w:rFonts w:eastAsia="Wingdings"/>
        </w:rPr>
      </w:pPr>
      <w:r w:rsidRPr="00885371">
        <w:rPr>
          <w:rFonts w:eastAsia="Wingdings"/>
        </w:rPr>
        <w:t xml:space="preserve">e </w:t>
      </w:r>
      <w:r w:rsidRPr="00885371">
        <w:rPr>
          <w:rFonts w:eastAsia="Wingdings"/>
          <w:u w:val="single"/>
        </w:rPr>
        <w:t>non</w:t>
      </w:r>
      <w:r w:rsidRPr="00885371">
        <w:rPr>
          <w:rFonts w:eastAsia="Wingdings"/>
        </w:rPr>
        <w:t xml:space="preserve"> concorre alla presente gara come consorziata esecutrice per il Consorzio.</w:t>
      </w:r>
    </w:p>
    <w:p w14:paraId="3DA7BF32" w14:textId="54490261" w:rsidR="00522C33" w:rsidRPr="00FF3B1B" w:rsidRDefault="00522C33" w:rsidP="00FF3B1B">
      <w:pPr>
        <w:pStyle w:val="Titolo2"/>
        <w:rPr>
          <w:rFonts w:eastAsia="Wingdings"/>
        </w:rPr>
      </w:pPr>
      <w:r w:rsidRPr="00FF3B1B">
        <w:rPr>
          <w:rFonts w:eastAsia="Wingdings"/>
        </w:rPr>
        <w:t xml:space="preserve">SEZIONE IV: DICHIARAZIONI PER LA PARTECIPAZIONE </w:t>
      </w:r>
      <w:r w:rsidR="00FF3B1B" w:rsidRPr="00FF3B1B">
        <w:rPr>
          <w:rFonts w:eastAsia="Wingdings"/>
        </w:rPr>
        <w:br/>
      </w:r>
      <w:r w:rsidRPr="00FF3B1B">
        <w:rPr>
          <w:rFonts w:eastAsia="Wingdings"/>
        </w:rPr>
        <w:t xml:space="preserve">AI SENSI </w:t>
      </w:r>
      <w:r w:rsidR="006C65E9" w:rsidRPr="00FF3B1B">
        <w:rPr>
          <w:rFonts w:eastAsia="Wingdings"/>
        </w:rPr>
        <w:t>DEGLI ARTT. 94 e 95</w:t>
      </w:r>
      <w:r w:rsidRPr="00FF3B1B">
        <w:rPr>
          <w:rFonts w:eastAsia="Wingdings"/>
        </w:rPr>
        <w:t xml:space="preserve"> DEL D.lgs. </w:t>
      </w:r>
      <w:r w:rsidR="006C65E9" w:rsidRPr="00FF3B1B">
        <w:rPr>
          <w:rFonts w:eastAsia="Wingdings"/>
        </w:rPr>
        <w:t>36</w:t>
      </w:r>
      <w:r w:rsidRPr="00FF3B1B">
        <w:rPr>
          <w:rFonts w:eastAsia="Wingdings"/>
        </w:rPr>
        <w:t>/20</w:t>
      </w:r>
      <w:r w:rsidR="006C65E9" w:rsidRPr="00FF3B1B">
        <w:rPr>
          <w:rFonts w:eastAsia="Wingdings"/>
        </w:rPr>
        <w:t>23</w:t>
      </w:r>
    </w:p>
    <w:p w14:paraId="367B5B15" w14:textId="5A9C910B" w:rsidR="00522C33" w:rsidRDefault="00522C33" w:rsidP="00FF3B1B">
      <w:pPr>
        <w:rPr>
          <w:rFonts w:eastAsia="Wingdings"/>
        </w:rPr>
      </w:pPr>
      <w:r>
        <w:rPr>
          <w:rFonts w:eastAsia="Wingdings"/>
        </w:rPr>
        <w:t>Il sottoscritto 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w:t>
      </w:r>
      <w:r w:rsidRPr="00885371">
        <w:rPr>
          <w:rFonts w:eastAsia="Wingdings"/>
        </w:rPr>
        <w:t xml:space="preserve">. </w:t>
      </w:r>
      <w:r w:rsidR="006C65E9" w:rsidRPr="00885371">
        <w:rPr>
          <w:rFonts w:eastAsia="Wingdings"/>
        </w:rPr>
        <w:t>36</w:t>
      </w:r>
      <w:r w:rsidRPr="00885371">
        <w:rPr>
          <w:rFonts w:eastAsia="Wingdings"/>
        </w:rPr>
        <w:t xml:space="preserve"> del </w:t>
      </w:r>
      <w:r w:rsidR="006C65E9" w:rsidRPr="00885371">
        <w:rPr>
          <w:rFonts w:eastAsia="Wingdings"/>
        </w:rPr>
        <w:t>31 marzo 2023</w:t>
      </w:r>
      <w:r w:rsidRPr="00885371">
        <w:rPr>
          <w:rFonts w:eastAsia="Wingdings"/>
        </w:rPr>
        <w:t xml:space="preserve"> e alla normativa vigente in materia:</w:t>
      </w:r>
    </w:p>
    <w:p w14:paraId="0BBE1B32" w14:textId="1F8782F5" w:rsidR="00522C33" w:rsidRDefault="00522C33" w:rsidP="00FF3B1B">
      <w:pPr>
        <w:pStyle w:val="Titolo3"/>
        <w:rPr>
          <w:rFonts w:eastAsia="Wingdings"/>
        </w:rPr>
      </w:pPr>
      <w:r>
        <w:rPr>
          <w:rFonts w:eastAsia="Wingdings"/>
        </w:rPr>
        <w:t>D</w:t>
      </w:r>
      <w:r w:rsidR="00FF3B1B">
        <w:rPr>
          <w:rFonts w:eastAsia="Wingdings"/>
        </w:rPr>
        <w:t>ichiara</w:t>
      </w:r>
    </w:p>
    <w:p w14:paraId="27274E6F" w14:textId="77777777" w:rsidR="00522C33" w:rsidRDefault="00522C33" w:rsidP="00E21122">
      <w:pPr>
        <w:pStyle w:val="Sottotitolo"/>
        <w:rPr>
          <w:rFonts w:eastAsia="Wingdings"/>
          <w:b/>
        </w:rPr>
      </w:pPr>
      <w:r>
        <w:rPr>
          <w:rFonts w:eastAsia="Wingdings"/>
          <w:b/>
        </w:rPr>
        <w:t>1 -</w:t>
      </w:r>
      <w:r>
        <w:rPr>
          <w:rFonts w:eastAsia="Wingdings"/>
        </w:rPr>
        <w:t xml:space="preserve"> </w:t>
      </w:r>
      <w:r>
        <w:rPr>
          <w:rFonts w:eastAsia="Wingdings"/>
          <w:b/>
        </w:rPr>
        <w:t>Dati Generali:</w:t>
      </w:r>
    </w:p>
    <w:p w14:paraId="29F8C367" w14:textId="77777777" w:rsidR="00522C33" w:rsidRDefault="00522C33" w:rsidP="00E21122">
      <w:pPr>
        <w:rPr>
          <w:rFonts w:eastAsia="Wingdings"/>
          <w:b/>
        </w:rPr>
      </w:pPr>
      <w:r>
        <w:rPr>
          <w:rFonts w:eastAsia="Wingdings"/>
          <w:b/>
        </w:rPr>
        <w:t>1.1</w:t>
      </w:r>
      <w:r>
        <w:rPr>
          <w:rFonts w:eastAsia="Wingdings"/>
        </w:rPr>
        <w:t xml:space="preserve"> Denominazione o ragione sociale e forma giuridica: ________________;</w:t>
      </w:r>
    </w:p>
    <w:p w14:paraId="476D2068" w14:textId="77777777" w:rsidR="00522C33" w:rsidRDefault="00522C33" w:rsidP="00E21122">
      <w:pPr>
        <w:rPr>
          <w:rFonts w:eastAsia="Wingdings"/>
          <w:b/>
        </w:rPr>
      </w:pPr>
      <w:r>
        <w:rPr>
          <w:rFonts w:eastAsia="Wingdings"/>
          <w:b/>
        </w:rPr>
        <w:t>1.2</w:t>
      </w:r>
      <w:r>
        <w:rPr>
          <w:rFonts w:eastAsia="Wingdings"/>
        </w:rPr>
        <w:t xml:space="preserve"> sede legale: ___________, ___ CAP ______ - ______ ( __ ) Stato: _______;</w:t>
      </w:r>
    </w:p>
    <w:p w14:paraId="40811564" w14:textId="77777777" w:rsidR="00522C33" w:rsidRDefault="00522C33" w:rsidP="00E21122">
      <w:pPr>
        <w:rPr>
          <w:rFonts w:eastAsia="Wingdings"/>
          <w:b/>
        </w:rPr>
      </w:pPr>
      <w:r>
        <w:rPr>
          <w:rFonts w:eastAsia="Wingdings"/>
          <w:b/>
        </w:rPr>
        <w:t>1.3</w:t>
      </w:r>
      <w:r>
        <w:rPr>
          <w:rFonts w:eastAsia="Wingdings"/>
        </w:rPr>
        <w:t xml:space="preserve"> sede operativa: __________;</w:t>
      </w:r>
    </w:p>
    <w:p w14:paraId="331E6E7A" w14:textId="77777777" w:rsidR="00522C33" w:rsidRDefault="00522C33" w:rsidP="00E21122">
      <w:pPr>
        <w:rPr>
          <w:rFonts w:eastAsia="Wingdings"/>
          <w:b/>
        </w:rPr>
      </w:pPr>
      <w:r>
        <w:rPr>
          <w:rFonts w:eastAsia="Wingdings"/>
          <w:b/>
        </w:rPr>
        <w:t>1.4</w:t>
      </w:r>
      <w:r>
        <w:rPr>
          <w:rFonts w:eastAsia="Wingdings"/>
        </w:rPr>
        <w:t xml:space="preserve"> referente per l'amministrazione: sig./ sig.ra ________, telefono: _______, fax: _______;</w:t>
      </w:r>
    </w:p>
    <w:p w14:paraId="31810D4C" w14:textId="77777777" w:rsidR="00522C33" w:rsidRDefault="00522C33" w:rsidP="00E21122">
      <w:pPr>
        <w:rPr>
          <w:rFonts w:eastAsia="Wingdings"/>
          <w:b/>
        </w:rPr>
      </w:pPr>
      <w:r>
        <w:rPr>
          <w:rFonts w:eastAsia="Wingdings"/>
          <w:b/>
        </w:rPr>
        <w:t>1.5</w:t>
      </w:r>
      <w:r>
        <w:rPr>
          <w:rFonts w:eastAsia="Wingdings"/>
        </w:rPr>
        <w:t xml:space="preserve"> codice fiscale: _______________;</w:t>
      </w:r>
    </w:p>
    <w:p w14:paraId="3EE7E152" w14:textId="77777777" w:rsidR="00522C33" w:rsidRDefault="00522C33" w:rsidP="00E21122">
      <w:pPr>
        <w:rPr>
          <w:rFonts w:eastAsia="Wingdings"/>
          <w:b/>
        </w:rPr>
      </w:pPr>
      <w:r>
        <w:rPr>
          <w:rFonts w:eastAsia="Wingdings"/>
          <w:b/>
        </w:rPr>
        <w:t>1.6</w:t>
      </w:r>
      <w:r>
        <w:rPr>
          <w:rFonts w:eastAsia="Wingdings"/>
        </w:rPr>
        <w:t xml:space="preserve"> partita I.V.A.: _______;</w:t>
      </w:r>
    </w:p>
    <w:p w14:paraId="60BBCFEB" w14:textId="565F0FB3" w:rsidR="00522C33" w:rsidRDefault="00522C33" w:rsidP="00E21122">
      <w:pPr>
        <w:rPr>
          <w:rFonts w:eastAsia="Wingdings"/>
          <w:b/>
        </w:rPr>
      </w:pPr>
      <w:r>
        <w:rPr>
          <w:rFonts w:eastAsia="Wingdings"/>
          <w:b/>
        </w:rPr>
        <w:t>1.7</w:t>
      </w:r>
      <w:r>
        <w:rPr>
          <w:rFonts w:eastAsia="Wingdings"/>
        </w:rPr>
        <w:t xml:space="preserve"> nr. iscrizione ___________ del Registro delle Imprese presso la C.C.I.A.A. di __________ </w:t>
      </w:r>
      <w:r w:rsidR="00E21122">
        <w:rPr>
          <w:rFonts w:eastAsia="Wingdings"/>
        </w:rPr>
        <w:tab/>
      </w:r>
      <w:r w:rsidR="00E21122">
        <w:rPr>
          <w:rFonts w:eastAsia="Wingdings"/>
        </w:rPr>
        <w:br/>
      </w:r>
      <w:r>
        <w:rPr>
          <w:rFonts w:eastAsia="Wingdings"/>
        </w:rPr>
        <w:t>in data __/__/_____;</w:t>
      </w:r>
    </w:p>
    <w:p w14:paraId="679BDDDA" w14:textId="7B043D80" w:rsidR="00522C33" w:rsidRPr="00E21122" w:rsidRDefault="00522C33" w:rsidP="00E21122">
      <w:pPr>
        <w:rPr>
          <w:rFonts w:eastAsia="Wingdings"/>
        </w:rPr>
      </w:pPr>
      <w:r>
        <w:rPr>
          <w:rFonts w:eastAsia="Wingdings"/>
          <w:b/>
        </w:rPr>
        <w:t>1.8</w:t>
      </w:r>
      <w:r>
        <w:rPr>
          <w:rFonts w:eastAsia="Wingdings"/>
        </w:rPr>
        <w:t xml:space="preserve"> </w:t>
      </w:r>
      <w:r w:rsidR="002B09E7">
        <w:rPr>
          <w:rFonts w:eastAsia="Wingdings"/>
        </w:rPr>
        <w:t>ISCRIZIONE Registro Ditte Boschive</w:t>
      </w:r>
      <w:r>
        <w:rPr>
          <w:rFonts w:eastAsia="Wingdings"/>
        </w:rPr>
        <w:t>:</w:t>
      </w:r>
      <w:r w:rsidR="00E21122">
        <w:rPr>
          <w:rFonts w:eastAsia="Wingdings"/>
        </w:rPr>
        <w:tab/>
      </w:r>
      <w:r w:rsidR="00E21122">
        <w:rPr>
          <w:rFonts w:eastAsia="Wingdings"/>
          <w:i/>
        </w:rPr>
        <w:br/>
      </w:r>
      <w:r w:rsidR="00E21122">
        <w:rPr>
          <w:rFonts w:ascii="Arial" w:eastAsia="Wingdings" w:hAnsi="Arial" w:cs="Arial"/>
          <w:sz w:val="22"/>
          <w:szCs w:val="22"/>
        </w:rPr>
        <w:t>____________________________________________________________________________________________________________________________________________________________</w:t>
      </w:r>
    </w:p>
    <w:p w14:paraId="619ADDEB" w14:textId="77777777" w:rsidR="00522C33" w:rsidRDefault="00522C33" w:rsidP="00E21122">
      <w:pPr>
        <w:rPr>
          <w:rFonts w:eastAsia="Wingdings"/>
        </w:rPr>
      </w:pPr>
      <w:r>
        <w:rPr>
          <w:rFonts w:eastAsia="Wingdings"/>
          <w:b/>
        </w:rPr>
        <w:t>1.9</w:t>
      </w:r>
      <w:r>
        <w:rPr>
          <w:rFonts w:eastAsia="Wingdings"/>
        </w:rPr>
        <w:t xml:space="preserve"> indirizzo di posta elettronica: _______________</w:t>
      </w:r>
    </w:p>
    <w:p w14:paraId="7A83A7C2" w14:textId="77777777" w:rsidR="00522C33" w:rsidRDefault="00522C33" w:rsidP="00E21122">
      <w:pPr>
        <w:rPr>
          <w:rFonts w:eastAsia="Wingdings"/>
        </w:rPr>
      </w:pPr>
      <w:r>
        <w:rPr>
          <w:rFonts w:eastAsia="Wingdings"/>
          <w:b/>
        </w:rPr>
        <w:t>1.10</w:t>
      </w:r>
      <w:r>
        <w:rPr>
          <w:rFonts w:eastAsia="Wingdings"/>
        </w:rPr>
        <w:t xml:space="preserve"> posizioni assicurative e previdenziali:</w:t>
      </w:r>
    </w:p>
    <w:p w14:paraId="27C7B4C4" w14:textId="10823480" w:rsidR="00522C33" w:rsidRPr="00E21122" w:rsidRDefault="00522C33" w:rsidP="00E21122">
      <w:pPr>
        <w:pStyle w:val="Paragrafoelenco"/>
        <w:numPr>
          <w:ilvl w:val="0"/>
          <w:numId w:val="16"/>
        </w:numPr>
        <w:rPr>
          <w:rFonts w:eastAsia="Wingdings"/>
        </w:rPr>
      </w:pPr>
      <w:r w:rsidRPr="00E21122">
        <w:rPr>
          <w:rFonts w:eastAsia="Wingdings"/>
        </w:rPr>
        <w:t>INPS: Sede di ___________ - matricola __________;</w:t>
      </w:r>
    </w:p>
    <w:p w14:paraId="336E7D46" w14:textId="07C63E19" w:rsidR="00522C33" w:rsidRPr="00E21122" w:rsidRDefault="00522C33" w:rsidP="00E21122">
      <w:pPr>
        <w:pStyle w:val="Paragrafoelenco"/>
        <w:numPr>
          <w:ilvl w:val="0"/>
          <w:numId w:val="16"/>
        </w:numPr>
        <w:rPr>
          <w:rFonts w:eastAsia="Wingdings"/>
        </w:rPr>
      </w:pPr>
      <w:r w:rsidRPr="00E21122">
        <w:rPr>
          <w:rFonts w:eastAsia="Wingdings"/>
        </w:rPr>
        <w:t>INAIL: Sede di ___________ - matricola ____________P.A.T. ____________;</w:t>
      </w:r>
    </w:p>
    <w:p w14:paraId="30C8B781" w14:textId="40518A31" w:rsidR="00522C33" w:rsidRPr="00E21122" w:rsidRDefault="00522C33" w:rsidP="00E21122">
      <w:pPr>
        <w:pStyle w:val="Paragrafoelenco"/>
        <w:numPr>
          <w:ilvl w:val="0"/>
          <w:numId w:val="16"/>
        </w:numPr>
        <w:rPr>
          <w:rFonts w:eastAsia="Wingdings"/>
        </w:rPr>
      </w:pPr>
      <w:r w:rsidRPr="00E21122">
        <w:rPr>
          <w:rFonts w:eastAsia="Wingdings"/>
        </w:rPr>
        <w:lastRenderedPageBreak/>
        <w:t xml:space="preserve">Altro Istituto </w:t>
      </w:r>
      <w:r w:rsidRPr="00E21122">
        <w:rPr>
          <w:rFonts w:eastAsia="Wingdings"/>
          <w:i/>
        </w:rPr>
        <w:t>(denominazione Istituto, numero iscrizione e sede competente</w:t>
      </w:r>
      <w:r w:rsidRPr="00E21122">
        <w:rPr>
          <w:rFonts w:eastAsia="Wingdings"/>
        </w:rPr>
        <w:t>): _______________________________________;</w:t>
      </w:r>
    </w:p>
    <w:p w14:paraId="3FB30ED8" w14:textId="7EBDFA2C" w:rsidR="00522C33" w:rsidRPr="00E21122" w:rsidRDefault="00522C33" w:rsidP="00E21122">
      <w:pPr>
        <w:pStyle w:val="Paragrafoelenco"/>
        <w:numPr>
          <w:ilvl w:val="0"/>
          <w:numId w:val="16"/>
        </w:numPr>
        <w:rPr>
          <w:rFonts w:ascii="Arial" w:eastAsia="Wingdings" w:hAnsi="Arial" w:cs="Arial"/>
        </w:rPr>
      </w:pPr>
      <w:r w:rsidRPr="00E21122">
        <w:rPr>
          <w:rFonts w:eastAsia="Wingdings"/>
        </w:rPr>
        <w:t>CCNL: _______________;</w:t>
      </w:r>
    </w:p>
    <w:p w14:paraId="534D3D39" w14:textId="77777777" w:rsidR="00522C33" w:rsidRDefault="00522C33" w:rsidP="00E21122">
      <w:pPr>
        <w:rPr>
          <w:rFonts w:eastAsia="Wingdings"/>
        </w:rPr>
      </w:pPr>
      <w:r>
        <w:rPr>
          <w:rFonts w:eastAsia="Wingdings"/>
          <w:b/>
        </w:rPr>
        <w:t>1.11</w:t>
      </w:r>
      <w:r>
        <w:rPr>
          <w:rFonts w:eastAsia="Wingdings"/>
        </w:rPr>
        <w:t>: sede competente dell’Agenzia delle Entrate _______________________________</w:t>
      </w:r>
    </w:p>
    <w:p w14:paraId="11920CD5" w14:textId="50B1B6DD" w:rsidR="00522C33" w:rsidRPr="001A49F9" w:rsidRDefault="00522C33" w:rsidP="00E21122">
      <w:pPr>
        <w:pStyle w:val="Sottotitolo"/>
        <w:rPr>
          <w:rFonts w:eastAsia="Wingdings"/>
          <w:b/>
          <w:bCs w:val="0"/>
        </w:rPr>
      </w:pPr>
      <w:r>
        <w:rPr>
          <w:rFonts w:eastAsia="Wingdings"/>
          <w:b/>
        </w:rPr>
        <w:t>2 -</w:t>
      </w:r>
      <w:r>
        <w:rPr>
          <w:rFonts w:eastAsia="Wingdings"/>
        </w:rPr>
        <w:t xml:space="preserve"> </w:t>
      </w:r>
      <w:r>
        <w:rPr>
          <w:rFonts w:eastAsia="Wingdings"/>
          <w:b/>
        </w:rPr>
        <w:t xml:space="preserve">Requisiti di ordine generale di </w:t>
      </w:r>
      <w:r w:rsidRPr="001A49F9">
        <w:rPr>
          <w:rFonts w:eastAsia="Wingdings"/>
          <w:b/>
        </w:rPr>
        <w:t xml:space="preserve">cui </w:t>
      </w:r>
      <w:r w:rsidR="000273B4" w:rsidRPr="001A49F9">
        <w:rPr>
          <w:rFonts w:eastAsia="Wingdings"/>
          <w:b/>
        </w:rPr>
        <w:t xml:space="preserve">agli artt. </w:t>
      </w:r>
      <w:bookmarkStart w:id="1" w:name="_Hlk138665745"/>
      <w:r w:rsidR="000273B4" w:rsidRPr="001A49F9">
        <w:rPr>
          <w:rFonts w:eastAsia="Wingdings"/>
          <w:b/>
        </w:rPr>
        <w:t>94 e 95</w:t>
      </w:r>
      <w:r w:rsidRPr="001A49F9">
        <w:rPr>
          <w:rFonts w:eastAsia="Wingdings"/>
          <w:b/>
        </w:rPr>
        <w:t xml:space="preserve"> D.lgs. n. </w:t>
      </w:r>
      <w:r w:rsidR="000273B4" w:rsidRPr="001A49F9">
        <w:rPr>
          <w:rFonts w:eastAsia="Wingdings"/>
          <w:b/>
        </w:rPr>
        <w:t>36</w:t>
      </w:r>
      <w:r w:rsidRPr="001A49F9">
        <w:rPr>
          <w:rFonts w:eastAsia="Wingdings"/>
          <w:b/>
        </w:rPr>
        <w:t>/20</w:t>
      </w:r>
      <w:r w:rsidR="000273B4" w:rsidRPr="001A49F9">
        <w:rPr>
          <w:rFonts w:eastAsia="Wingdings"/>
          <w:b/>
        </w:rPr>
        <w:t>23</w:t>
      </w:r>
      <w:bookmarkEnd w:id="1"/>
      <w:r w:rsidRPr="001A49F9">
        <w:rPr>
          <w:rFonts w:eastAsia="Wingdings"/>
          <w:b/>
        </w:rPr>
        <w:t>:</w:t>
      </w:r>
    </w:p>
    <w:p w14:paraId="2F133610" w14:textId="1D61F28C" w:rsidR="00522C33" w:rsidRPr="001A49F9" w:rsidRDefault="00522C33" w:rsidP="00E21122">
      <w:pPr>
        <w:rPr>
          <w:rFonts w:eastAsia="Wingdings"/>
        </w:rPr>
      </w:pPr>
      <w:r w:rsidRPr="001A49F9">
        <w:rPr>
          <w:rFonts w:eastAsia="Wingdings"/>
        </w:rPr>
        <w:t xml:space="preserve">Il sottoscritto 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w:t>
      </w:r>
      <w:r w:rsidR="000E727E" w:rsidRPr="001A49F9">
        <w:rPr>
          <w:rFonts w:eastAsia="Wingdings"/>
        </w:rPr>
        <w:t>36</w:t>
      </w:r>
      <w:r w:rsidRPr="001A49F9">
        <w:rPr>
          <w:rFonts w:eastAsia="Wingdings"/>
        </w:rPr>
        <w:t xml:space="preserve"> del </w:t>
      </w:r>
      <w:r w:rsidR="000E727E" w:rsidRPr="001A49F9">
        <w:rPr>
          <w:rFonts w:eastAsia="Wingdings"/>
        </w:rPr>
        <w:t>31 marzo 2023</w:t>
      </w:r>
      <w:r w:rsidRPr="001A49F9">
        <w:rPr>
          <w:rFonts w:eastAsia="Wingdings"/>
        </w:rPr>
        <w:t xml:space="preserve"> e alla normativa vigente in materia:</w:t>
      </w:r>
    </w:p>
    <w:p w14:paraId="228FBABF" w14:textId="7582E06B" w:rsidR="00522C33" w:rsidRPr="001A49F9" w:rsidRDefault="001E71C0" w:rsidP="001E71C0">
      <w:pPr>
        <w:pStyle w:val="Titolo3"/>
        <w:rPr>
          <w:rFonts w:eastAsia="Wingdings"/>
        </w:rPr>
      </w:pPr>
      <w:r>
        <w:rPr>
          <w:rFonts w:eastAsia="Wingdings"/>
        </w:rPr>
        <w:t>Dichiara</w:t>
      </w:r>
    </w:p>
    <w:p w14:paraId="23760234" w14:textId="02AA9EF8" w:rsidR="00522C33" w:rsidRPr="001A49F9" w:rsidRDefault="00522C33" w:rsidP="001E71C0">
      <w:pPr>
        <w:rPr>
          <w:rFonts w:eastAsia="Wingdings"/>
        </w:rPr>
      </w:pPr>
      <w:r w:rsidRPr="001A49F9">
        <w:rPr>
          <w:rFonts w:eastAsia="Wingdings"/>
        </w:rPr>
        <w:t xml:space="preserve">Che l'impresa, società o altro soggetto non si trovano in nessuna delle condizioni di cui </w:t>
      </w:r>
      <w:r w:rsidR="000273B4" w:rsidRPr="001A49F9">
        <w:rPr>
          <w:rFonts w:eastAsia="Wingdings"/>
        </w:rPr>
        <w:t xml:space="preserve">agli artt. 94 e 95 D.lgs. n. 36/2023 </w:t>
      </w:r>
      <w:r w:rsidRPr="001A49F9">
        <w:rPr>
          <w:rFonts w:eastAsia="Wingdings"/>
        </w:rPr>
        <w:t>che non consentono la partecipazione alle procedure di affidamento dei contratti, l'affidamento di subappalti, e la stipula dei relativi contratti, con le precisazioni di cui alle successive dichiarazioni:</w:t>
      </w:r>
    </w:p>
    <w:p w14:paraId="76DD00B5" w14:textId="476C8626" w:rsidR="00F37CF8" w:rsidRPr="001A49F9" w:rsidRDefault="00F37CF8" w:rsidP="001E71C0">
      <w:pPr>
        <w:pStyle w:val="Sottotitolo"/>
        <w:rPr>
          <w:rFonts w:eastAsia="Wingdings"/>
          <w:b/>
        </w:rPr>
      </w:pPr>
      <w:r w:rsidRPr="001A49F9">
        <w:rPr>
          <w:rFonts w:eastAsia="Wingdings"/>
          <w:b/>
        </w:rPr>
        <w:t xml:space="preserve">2.1. che i soggetti indicati all’art. </w:t>
      </w:r>
      <w:r w:rsidR="00E6143A" w:rsidRPr="001A49F9">
        <w:rPr>
          <w:rFonts w:eastAsia="Wingdings"/>
          <w:b/>
        </w:rPr>
        <w:t xml:space="preserve">94 </w:t>
      </w:r>
      <w:r w:rsidRPr="001A49F9">
        <w:rPr>
          <w:rFonts w:eastAsia="Wingdings"/>
          <w:b/>
        </w:rPr>
        <w:t xml:space="preserve">comma 3 del D.lgs. </w:t>
      </w:r>
      <w:r w:rsidR="00E6143A" w:rsidRPr="001A49F9">
        <w:rPr>
          <w:rFonts w:eastAsia="Wingdings"/>
          <w:b/>
        </w:rPr>
        <w:t>36/</w:t>
      </w:r>
      <w:r w:rsidRPr="001A49F9">
        <w:rPr>
          <w:rFonts w:eastAsia="Wingdings"/>
          <w:b/>
        </w:rPr>
        <w:t>20</w:t>
      </w:r>
      <w:r w:rsidR="00E6143A" w:rsidRPr="001A49F9">
        <w:rPr>
          <w:rFonts w:eastAsia="Wingdings"/>
          <w:b/>
        </w:rPr>
        <w:t>23</w:t>
      </w:r>
      <w:r w:rsidRPr="001A49F9">
        <w:rPr>
          <w:rFonts w:eastAsia="Wingdings"/>
          <w:b/>
        </w:rPr>
        <w:t xml:space="preserve"> sono i seguenti:</w:t>
      </w:r>
    </w:p>
    <w:p w14:paraId="17710F53" w14:textId="77777777" w:rsidR="00F37CF8" w:rsidRPr="00F37CF8" w:rsidRDefault="00F37CF8" w:rsidP="00B059F2">
      <w:pPr>
        <w:rPr>
          <w:rFonts w:eastAsia="Wingdings"/>
        </w:rPr>
      </w:pPr>
      <w:r w:rsidRPr="001A49F9">
        <w:rPr>
          <w:rFonts w:eastAsia="Wingdings"/>
        </w:rPr>
        <w:t>___________________________________________</w:t>
      </w:r>
      <w:r w:rsidRPr="00F37CF8">
        <w:rPr>
          <w:rFonts w:eastAsia="Wingdings"/>
        </w:rPr>
        <w:t xml:space="preserve">  </w:t>
      </w:r>
    </w:p>
    <w:p w14:paraId="6765B3FF" w14:textId="77777777" w:rsidR="00F37CF8" w:rsidRDefault="00F37CF8" w:rsidP="00B059F2">
      <w:pPr>
        <w:rPr>
          <w:rFonts w:eastAsia="Wingdings"/>
        </w:rPr>
      </w:pPr>
      <w:r w:rsidRPr="00F37CF8">
        <w:rPr>
          <w:rFonts w:eastAsia="Wingdings"/>
        </w:rPr>
        <w:t>___________________________________________</w:t>
      </w:r>
      <w:r>
        <w:rPr>
          <w:rFonts w:eastAsia="Wingdings"/>
        </w:rPr>
        <w:t xml:space="preserve">  </w:t>
      </w:r>
    </w:p>
    <w:p w14:paraId="43B73D77" w14:textId="77777777" w:rsidR="00F37CF8" w:rsidRPr="00F37CF8" w:rsidRDefault="00F37CF8" w:rsidP="00B059F2">
      <w:pPr>
        <w:rPr>
          <w:rFonts w:eastAsia="Wingdings"/>
        </w:rPr>
      </w:pPr>
      <w:r>
        <w:rPr>
          <w:rFonts w:eastAsia="Wingdings"/>
        </w:rPr>
        <w:t>___________________________________________</w:t>
      </w:r>
    </w:p>
    <w:p w14:paraId="7864C43A" w14:textId="430CEADE" w:rsidR="00522C33" w:rsidRPr="001A49F9" w:rsidRDefault="00F37CF8" w:rsidP="001E71C0">
      <w:pPr>
        <w:pStyle w:val="Sottotitolo"/>
        <w:rPr>
          <w:rFonts w:eastAsia="Wingdings"/>
          <w:b/>
        </w:rPr>
      </w:pPr>
      <w:r>
        <w:rPr>
          <w:rFonts w:eastAsia="Wingdings"/>
          <w:b/>
        </w:rPr>
        <w:t>2.2.</w:t>
      </w:r>
      <w:r w:rsidR="00522C33">
        <w:rPr>
          <w:rFonts w:eastAsia="Wingdings"/>
          <w:b/>
        </w:rPr>
        <w:t xml:space="preserve"> in relazione alle cause di esclusione di cui all’art</w:t>
      </w:r>
      <w:r w:rsidR="00522C33" w:rsidRPr="001A49F9">
        <w:rPr>
          <w:rFonts w:eastAsia="Wingdings"/>
          <w:b/>
        </w:rPr>
        <w:t xml:space="preserve">. </w:t>
      </w:r>
      <w:r w:rsidR="006C7B4C" w:rsidRPr="001A49F9">
        <w:rPr>
          <w:rFonts w:eastAsia="Wingdings"/>
          <w:b/>
        </w:rPr>
        <w:t>94</w:t>
      </w:r>
      <w:r w:rsidR="00522C33" w:rsidRPr="001A49F9">
        <w:rPr>
          <w:rFonts w:eastAsia="Wingdings"/>
          <w:b/>
        </w:rPr>
        <w:t xml:space="preserve"> c. 1</w:t>
      </w:r>
      <w:r w:rsidR="003D61C7" w:rsidRPr="001A49F9">
        <w:rPr>
          <w:rFonts w:eastAsia="Wingdings"/>
          <w:b/>
        </w:rPr>
        <w:t xml:space="preserve"> e c. 2</w:t>
      </w:r>
      <w:r w:rsidR="00522C33" w:rsidRPr="001A49F9">
        <w:rPr>
          <w:rFonts w:eastAsia="Wingdings"/>
          <w:b/>
        </w:rPr>
        <w:t>:</w:t>
      </w:r>
    </w:p>
    <w:p w14:paraId="500B1774" w14:textId="5642EB92" w:rsidR="00522C33" w:rsidRDefault="002B09E7" w:rsidP="00B059F2">
      <w:pPr>
        <w:rPr>
          <w:rFonts w:eastAsia="Wingdings"/>
        </w:rPr>
      </w:pPr>
      <w:sdt>
        <w:sdtPr>
          <w:rPr>
            <w:rFonts w:eastAsia="Wingdings"/>
          </w:rPr>
          <w:id w:val="-1150737813"/>
          <w14:checkbox>
            <w14:checked w14:val="0"/>
            <w14:checkedState w14:val="2612" w14:font="MS Gothic"/>
            <w14:uncheckedState w14:val="2610" w14:font="MS Gothic"/>
          </w14:checkbox>
        </w:sdtPr>
        <w:sdtEndPr/>
        <w:sdtContent>
          <w:r w:rsidR="00B059F2">
            <w:rPr>
              <w:rFonts w:ascii="MS Gothic" w:eastAsia="MS Gothic" w:hAnsi="MS Gothic" w:hint="eastAsia"/>
            </w:rPr>
            <w:t>☐</w:t>
          </w:r>
        </w:sdtContent>
      </w:sdt>
      <w:r w:rsidR="00522C33" w:rsidRPr="001A49F9">
        <w:rPr>
          <w:rFonts w:eastAsia="Wingdings"/>
        </w:rPr>
        <w:t xml:space="preserve">Che nessuno dei soggetti indicati al comma 3 del medesimo articolo si trova in alcuna delle condizioni di cui all'art. </w:t>
      </w:r>
      <w:r w:rsidR="006C7B4C" w:rsidRPr="001A49F9">
        <w:rPr>
          <w:rFonts w:eastAsia="Wingdings"/>
        </w:rPr>
        <w:t>94</w:t>
      </w:r>
      <w:r w:rsidR="00522C33" w:rsidRPr="001A49F9">
        <w:rPr>
          <w:rFonts w:eastAsia="Wingdings"/>
        </w:rPr>
        <w:t xml:space="preserve"> c. 1 </w:t>
      </w:r>
      <w:r w:rsidR="003D61C7" w:rsidRPr="001A49F9">
        <w:rPr>
          <w:rFonts w:eastAsia="Wingdings"/>
        </w:rPr>
        <w:t xml:space="preserve">e c. 2 </w:t>
      </w:r>
      <w:r w:rsidR="00522C33" w:rsidRPr="001A49F9">
        <w:rPr>
          <w:rFonts w:eastAsia="Wingdings"/>
        </w:rPr>
        <w:t xml:space="preserve">del D.lgs. </w:t>
      </w:r>
      <w:r w:rsidR="006C7B4C" w:rsidRPr="001A49F9">
        <w:rPr>
          <w:rFonts w:eastAsia="Wingdings"/>
        </w:rPr>
        <w:t>36</w:t>
      </w:r>
      <w:r w:rsidR="00522C33" w:rsidRPr="001A49F9">
        <w:rPr>
          <w:rFonts w:eastAsia="Wingdings"/>
        </w:rPr>
        <w:t>/20</w:t>
      </w:r>
      <w:r w:rsidR="006C7B4C" w:rsidRPr="001A49F9">
        <w:rPr>
          <w:rFonts w:eastAsia="Wingdings"/>
        </w:rPr>
        <w:t>23</w:t>
      </w:r>
      <w:r w:rsidR="00522C33" w:rsidRPr="001A49F9">
        <w:rPr>
          <w:rFonts w:eastAsia="Wingdings"/>
        </w:rPr>
        <w:t xml:space="preserve"> che non consentono la partecipazione alle procedure di appalto o concessione, nonché l'affidamento</w:t>
      </w:r>
      <w:r w:rsidR="00522C33">
        <w:rPr>
          <w:rFonts w:eastAsia="Wingdings"/>
        </w:rPr>
        <w:t xml:space="preserve"> di subappalti, e la stipula dei relativi contratti</w:t>
      </w:r>
    </w:p>
    <w:p w14:paraId="26886B5D" w14:textId="0173841D" w:rsidR="00522C33" w:rsidRPr="00B059F2" w:rsidRDefault="00E86CB9" w:rsidP="00E86CB9">
      <w:pPr>
        <w:rPr>
          <w:rFonts w:eastAsia="Wingdings"/>
          <w:i/>
          <w:iCs/>
        </w:rPr>
      </w:pPr>
      <w:r w:rsidRPr="00A778D3">
        <w:rPr>
          <w:b/>
          <w:bCs/>
          <w:u w:val="single"/>
          <w:lang w:eastAsia="it-IT"/>
        </w:rPr>
        <w:t>Oppure</w:t>
      </w:r>
    </w:p>
    <w:p w14:paraId="12EA1EC4" w14:textId="1643FC7A" w:rsidR="00522C33" w:rsidRPr="00B059F2" w:rsidRDefault="002B09E7" w:rsidP="00B059F2">
      <w:pPr>
        <w:rPr>
          <w:rFonts w:eastAsia="Wingdings"/>
        </w:rPr>
      </w:pPr>
      <w:sdt>
        <w:sdtPr>
          <w:rPr>
            <w:rFonts w:eastAsia="Wingdings"/>
          </w:rPr>
          <w:id w:val="107318307"/>
          <w14:checkbox>
            <w14:checked w14:val="0"/>
            <w14:checkedState w14:val="2612" w14:font="MS Gothic"/>
            <w14:uncheckedState w14:val="2610" w14:font="MS Gothic"/>
          </w14:checkbox>
        </w:sdtPr>
        <w:sdtEndPr/>
        <w:sdtContent>
          <w:r w:rsidR="00B059F2">
            <w:rPr>
              <w:rFonts w:ascii="MS Gothic" w:eastAsia="MS Gothic" w:hAnsi="MS Gothic" w:hint="eastAsia"/>
            </w:rPr>
            <w:t>☐</w:t>
          </w:r>
        </w:sdtContent>
      </w:sdt>
      <w:r w:rsidR="00522C33">
        <w:rPr>
          <w:rFonts w:eastAsia="Wingdings"/>
        </w:rPr>
        <w:t>Che sussistono le seguenti fattispecie:</w:t>
      </w:r>
      <w:r w:rsidR="00B059F2">
        <w:rPr>
          <w:rFonts w:eastAsia="Wingdings"/>
        </w:rPr>
        <w:tab/>
      </w:r>
      <w:r w:rsidR="00B059F2">
        <w:rPr>
          <w:rFonts w:eastAsia="Wingdings"/>
        </w:rPr>
        <w:br/>
      </w:r>
      <w:r w:rsidR="00522C33">
        <w:rPr>
          <w:rFonts w:eastAsia="Wingdings"/>
        </w:rPr>
        <w:t>(</w:t>
      </w:r>
      <w:r w:rsidR="00522C33" w:rsidRPr="00B059F2">
        <w:rPr>
          <w:rFonts w:eastAsia="Wingdings"/>
          <w:i/>
          <w:iCs/>
        </w:rPr>
        <w:t xml:space="preserve">Indicare nome, cognome, codice fiscale, carica societaria del soggetto interessato, estremi del provvedimento adottato e ogni altra informazione utile ai sensi del comma </w:t>
      </w:r>
      <w:r w:rsidR="002F345E" w:rsidRPr="00B059F2">
        <w:rPr>
          <w:rFonts w:eastAsia="Wingdings"/>
          <w:i/>
          <w:iCs/>
        </w:rPr>
        <w:t xml:space="preserve">6 </w:t>
      </w:r>
      <w:r w:rsidR="00522C33" w:rsidRPr="00B059F2">
        <w:rPr>
          <w:rFonts w:eastAsia="Wingdings"/>
          <w:i/>
          <w:iCs/>
        </w:rPr>
        <w:t xml:space="preserve">dell’art. </w:t>
      </w:r>
      <w:r w:rsidR="002F345E" w:rsidRPr="00B059F2">
        <w:rPr>
          <w:rFonts w:eastAsia="Wingdings"/>
          <w:i/>
          <w:iCs/>
        </w:rPr>
        <w:t>96</w:t>
      </w:r>
      <w:r w:rsidR="00522C33" w:rsidRPr="00B059F2">
        <w:rPr>
          <w:rFonts w:eastAsia="Wingdings"/>
          <w:i/>
          <w:iCs/>
        </w:rPr>
        <w:t xml:space="preserve"> del Codice</w:t>
      </w:r>
      <w:r w:rsidR="00522C33">
        <w:rPr>
          <w:rFonts w:eastAsia="Wingdings"/>
        </w:rPr>
        <w:t>)</w:t>
      </w:r>
      <w:r w:rsidR="00B059F2">
        <w:rPr>
          <w:rFonts w:eastAsia="Wingdings"/>
        </w:rPr>
        <w:br/>
      </w:r>
      <w:r w:rsidR="00B059F2">
        <w:rPr>
          <w:rFonts w:ascii="Arial" w:eastAsia="Wingdings" w:hAnsi="Arial" w:cs="Arial"/>
          <w:sz w:val="22"/>
          <w:szCs w:val="22"/>
        </w:rPr>
        <w:t>____________________________________________________________________________________________________________________________________________________________</w:t>
      </w:r>
    </w:p>
    <w:p w14:paraId="53D55AFF" w14:textId="77777777" w:rsidR="00A778D3" w:rsidRDefault="00522C33" w:rsidP="00A778D3">
      <w:pPr>
        <w:pStyle w:val="Sottotitolo"/>
        <w:rPr>
          <w:rFonts w:eastAsia="Wingdings"/>
          <w:b/>
        </w:rPr>
      </w:pPr>
      <w:r>
        <w:rPr>
          <w:rFonts w:eastAsia="Wingdings"/>
          <w:b/>
        </w:rPr>
        <w:t>2.</w:t>
      </w:r>
      <w:r w:rsidR="003C6441">
        <w:rPr>
          <w:rFonts w:eastAsia="Wingdings"/>
          <w:b/>
        </w:rPr>
        <w:t>3</w:t>
      </w:r>
      <w:r>
        <w:rPr>
          <w:rFonts w:eastAsia="Wingdings"/>
          <w:b/>
        </w:rPr>
        <w:t xml:space="preserve"> in relazione alle cause di esclusione di cui all’art. </w:t>
      </w:r>
      <w:r w:rsidR="00272765" w:rsidRPr="001A49F9">
        <w:rPr>
          <w:rFonts w:eastAsia="Wingdings"/>
          <w:b/>
        </w:rPr>
        <w:t>94</w:t>
      </w:r>
      <w:r w:rsidRPr="001A49F9">
        <w:rPr>
          <w:rFonts w:eastAsia="Wingdings"/>
          <w:b/>
        </w:rPr>
        <w:t xml:space="preserve"> c. 5 l. </w:t>
      </w:r>
      <w:r w:rsidR="00272765" w:rsidRPr="001A49F9">
        <w:rPr>
          <w:rFonts w:eastAsia="Wingdings"/>
          <w:b/>
        </w:rPr>
        <w:t>d</w:t>
      </w:r>
      <w:r w:rsidRPr="001A49F9">
        <w:rPr>
          <w:rFonts w:eastAsia="Wingdings"/>
          <w:b/>
        </w:rPr>
        <w:t xml:space="preserve">) del D.lgs. </w:t>
      </w:r>
      <w:r w:rsidR="00272765" w:rsidRPr="001A49F9">
        <w:rPr>
          <w:rFonts w:eastAsia="Wingdings"/>
          <w:b/>
        </w:rPr>
        <w:t>36</w:t>
      </w:r>
      <w:r w:rsidRPr="001A49F9">
        <w:rPr>
          <w:rFonts w:eastAsia="Wingdings"/>
          <w:b/>
        </w:rPr>
        <w:t>/20</w:t>
      </w:r>
      <w:r w:rsidR="00272765" w:rsidRPr="001A49F9">
        <w:rPr>
          <w:rFonts w:eastAsia="Wingdings"/>
          <w:b/>
        </w:rPr>
        <w:t>23</w:t>
      </w:r>
      <w:r w:rsidRPr="001A49F9">
        <w:rPr>
          <w:rFonts w:eastAsia="Wingdings"/>
          <w:b/>
        </w:rPr>
        <w:t xml:space="preserve"> </w:t>
      </w:r>
    </w:p>
    <w:p w14:paraId="0685AC29" w14:textId="7F3FF635" w:rsidR="00522C33" w:rsidRPr="001A49F9" w:rsidRDefault="00522C33" w:rsidP="00A778D3">
      <w:pPr>
        <w:rPr>
          <w:rFonts w:eastAsia="Wingdings"/>
        </w:rPr>
      </w:pPr>
      <w:r w:rsidRPr="001A49F9">
        <w:rPr>
          <w:rFonts w:eastAsia="Wingdings"/>
        </w:rPr>
        <w:t>dichiara che:</w:t>
      </w:r>
    </w:p>
    <w:p w14:paraId="79302C0C" w14:textId="77777777" w:rsidR="00A778D3" w:rsidRDefault="002B09E7" w:rsidP="00A778D3">
      <w:pPr>
        <w:rPr>
          <w:lang w:eastAsia="it-IT"/>
        </w:rPr>
      </w:pPr>
      <w:sdt>
        <w:sdtPr>
          <w:rPr>
            <w:rFonts w:eastAsia="Wingdings"/>
          </w:rPr>
          <w:id w:val="-495030551"/>
          <w14:checkbox>
            <w14:checked w14:val="0"/>
            <w14:checkedState w14:val="2612" w14:font="MS Gothic"/>
            <w14:uncheckedState w14:val="2610" w14:font="MS Gothic"/>
          </w14:checkbox>
        </w:sdtPr>
        <w:sdtEndPr/>
        <w:sdtContent>
          <w:r w:rsidR="00A778D3">
            <w:rPr>
              <w:rFonts w:ascii="MS Gothic" w:eastAsia="MS Gothic" w:hAnsi="MS Gothic" w:hint="eastAsia"/>
            </w:rPr>
            <w:t>☐</w:t>
          </w:r>
        </w:sdtContent>
      </w:sdt>
      <w:r w:rsidR="00522C33" w:rsidRPr="001A49F9">
        <w:rPr>
          <w:rFonts w:eastAsia="Wingdings"/>
        </w:rPr>
        <w:t xml:space="preserve">l’operatore economico </w:t>
      </w:r>
      <w:r w:rsidR="00522C33" w:rsidRPr="001A49F9">
        <w:rPr>
          <w:rFonts w:eastAsia="Wingdings"/>
          <w:b/>
        </w:rPr>
        <w:t>non si trova</w:t>
      </w:r>
      <w:r w:rsidR="00522C33" w:rsidRPr="001A49F9">
        <w:rPr>
          <w:rFonts w:eastAsia="Wingdings"/>
        </w:rPr>
        <w:t xml:space="preserve"> in stato di liquidazione coatta, fallimento</w:t>
      </w:r>
      <w:r w:rsidR="00A64F34" w:rsidRPr="001A49F9">
        <w:rPr>
          <w:rFonts w:eastAsia="Wingdings"/>
        </w:rPr>
        <w:t>/liquidazione giudiziale</w:t>
      </w:r>
      <w:r w:rsidR="00522C33" w:rsidRPr="001A49F9">
        <w:rPr>
          <w:rFonts w:eastAsia="Wingdings"/>
        </w:rPr>
        <w:t>, concordato preventivo, concordato con continuità</w:t>
      </w:r>
      <w:r w:rsidR="00522C33">
        <w:rPr>
          <w:rFonts w:eastAsia="Wingdings"/>
        </w:rPr>
        <w:t xml:space="preserve"> aziendale;</w:t>
      </w:r>
      <w:r w:rsidR="00AA0C9C" w:rsidRPr="000B1D54">
        <w:rPr>
          <w:lang w:eastAsia="it-IT"/>
        </w:rPr>
        <w:t xml:space="preserve"> </w:t>
      </w:r>
    </w:p>
    <w:p w14:paraId="639D2B72" w14:textId="719C04C2" w:rsidR="00AA0C9C" w:rsidRPr="00A778D3" w:rsidRDefault="00A778D3" w:rsidP="00A778D3">
      <w:pPr>
        <w:rPr>
          <w:b/>
          <w:bCs/>
          <w:u w:val="single"/>
          <w:lang w:eastAsia="it-IT"/>
        </w:rPr>
      </w:pPr>
      <w:r w:rsidRPr="00A778D3">
        <w:rPr>
          <w:b/>
          <w:bCs/>
          <w:u w:val="single"/>
          <w:lang w:eastAsia="it-IT"/>
        </w:rPr>
        <w:t>O</w:t>
      </w:r>
      <w:r w:rsidR="00AA0C9C" w:rsidRPr="00A778D3">
        <w:rPr>
          <w:b/>
          <w:bCs/>
          <w:u w:val="single"/>
          <w:lang w:eastAsia="it-IT"/>
        </w:rPr>
        <w:t xml:space="preserve">ppure </w:t>
      </w:r>
    </w:p>
    <w:p w14:paraId="06461B1E" w14:textId="3B02E3B1" w:rsidR="00AA514A" w:rsidRPr="004B08C9" w:rsidRDefault="00AA514A" w:rsidP="00A64876">
      <w:r w:rsidRPr="00A64876">
        <w:rPr>
          <w:b/>
          <w:bCs/>
        </w:rPr>
        <w:t xml:space="preserve">Per gli operatori economici ammessi al concordato preventivo con continuità aziendale di cui all’art. 186 bis del R.D. 16 marzo 1942, n. 267 o al concordato preventivo di cui all’art. 84 del </w:t>
      </w:r>
      <w:proofErr w:type="spellStart"/>
      <w:r w:rsidRPr="00A64876">
        <w:rPr>
          <w:b/>
          <w:bCs/>
        </w:rPr>
        <w:t>D.Lgs.</w:t>
      </w:r>
      <w:proofErr w:type="spellEnd"/>
      <w:r w:rsidRPr="00A64876">
        <w:rPr>
          <w:b/>
          <w:bCs/>
        </w:rPr>
        <w:t xml:space="preserve"> n. 14/2019</w:t>
      </w:r>
      <w:r w:rsidRPr="00A778D3">
        <w:t xml:space="preserve"> </w:t>
      </w:r>
      <w:r w:rsidR="00A778D3">
        <w:tab/>
      </w:r>
      <w:r w:rsidR="00A778D3">
        <w:br/>
      </w:r>
      <w:r w:rsidRPr="00235A06">
        <w:lastRenderedPageBreak/>
        <w:t xml:space="preserve">indica i seguenti estremi del provvedimento di ammissione al concordato numero ______ del _______ rilasciato dal Tribunale di _____________ e del provvedimento di autorizzazione a partecipare alle gare n. _______ del _______ rilasciato dal Giudice Delegato, </w:t>
      </w:r>
      <w:r w:rsidR="00347792">
        <w:t>e</w:t>
      </w:r>
      <w:r w:rsidRPr="00235A06">
        <w:t xml:space="preserve"> </w:t>
      </w:r>
      <w:bookmarkStart w:id="2" w:name="_Hlk138666826"/>
      <w:r w:rsidRPr="00235A06">
        <w:t>dichiara</w:t>
      </w:r>
      <w:bookmarkStart w:id="3" w:name="_Hlk138666947"/>
      <w:bookmarkEnd w:id="2"/>
      <w:r w:rsidR="004B08C9">
        <w:t xml:space="preserve"> che </w:t>
      </w:r>
      <w:r w:rsidRPr="006B35B9">
        <w:t>le altre imprese aderenti al raggruppamento non sono assoggettate ad una procedura concorsuale ai sensi dell’art. 95, comma 5, del D.lgs. 14/2019</w:t>
      </w:r>
      <w:r w:rsidR="004B08C9">
        <w:t xml:space="preserve"> o ai sensi</w:t>
      </w:r>
      <w:r w:rsidRPr="006B35B9">
        <w:t xml:space="preserve"> </w:t>
      </w:r>
      <w:r w:rsidR="004B08C9" w:rsidRPr="006B35B9">
        <w:t>dell’art. 186 bis comma 6 del R.D. 16 marzo 1942, n. 267</w:t>
      </w:r>
    </w:p>
    <w:bookmarkEnd w:id="3"/>
    <w:p w14:paraId="63B49D25" w14:textId="04176308" w:rsidR="00AA514A" w:rsidRPr="006B35B9" w:rsidRDefault="00AA514A" w:rsidP="00557D58">
      <w:r w:rsidRPr="00BD43AF">
        <w:rPr>
          <w:b/>
          <w:bCs/>
        </w:rPr>
        <w:t xml:space="preserve">Per gli operatori economici che hanno presentato domanda di ammissione al concordato preventivo con continuità aziendale di cui all’art. 186 bis del R.D. 16 marzo 1942, n. 267 o al concordato preventivo di cui all’art. 84 del </w:t>
      </w:r>
      <w:proofErr w:type="spellStart"/>
      <w:r w:rsidRPr="00BD43AF">
        <w:rPr>
          <w:b/>
          <w:bCs/>
        </w:rPr>
        <w:t>D.Lgs.</w:t>
      </w:r>
      <w:proofErr w:type="spellEnd"/>
      <w:r w:rsidRPr="00BD43AF">
        <w:rPr>
          <w:b/>
          <w:bCs/>
        </w:rPr>
        <w:t xml:space="preserve"> n. 14/2019</w:t>
      </w:r>
      <w:r w:rsidRPr="006B35B9">
        <w:t xml:space="preserve"> </w:t>
      </w:r>
      <w:r w:rsidR="00B45E27">
        <w:tab/>
      </w:r>
      <w:r w:rsidR="00B45E27">
        <w:br/>
      </w:r>
      <w:r w:rsidRPr="006B35B9">
        <w:t>indica</w:t>
      </w:r>
      <w:r w:rsidR="004D04A2">
        <w:t xml:space="preserve"> </w:t>
      </w:r>
      <w:r w:rsidRPr="006B35B9">
        <w:t xml:space="preserve">i seguenti estremi della presentazione della domanda numero ______ del _______di ammissione al concordato e del provvedimento di autorizzazione a partecipare alle gare, numero ____ del _______ rilasciato dal Tribunale di _______________ </w:t>
      </w:r>
      <w:r w:rsidR="00347792">
        <w:t>e</w:t>
      </w:r>
      <w:r w:rsidRPr="006B35B9">
        <w:t xml:space="preserve"> dichiara</w:t>
      </w:r>
      <w:r w:rsidR="004A728D">
        <w:t xml:space="preserve"> </w:t>
      </w:r>
      <w:r w:rsidRPr="006B35B9">
        <w:t>che le altre imprese aderenti al raggruppamento non sono assoggettate ad una procedura concorsuale ai sensi o ai sensi dell’art. 95, comma 5, del D.lgs. 14/2019</w:t>
      </w:r>
      <w:r w:rsidR="004A728D" w:rsidRPr="004A728D">
        <w:t xml:space="preserve"> </w:t>
      </w:r>
      <w:r w:rsidR="004A728D" w:rsidRPr="006B35B9">
        <w:t>ai sensi dell’art. 186 bis comma 6 del R.D. 16 marzo 1942, n. 267</w:t>
      </w:r>
    </w:p>
    <w:p w14:paraId="71958495" w14:textId="593294B7" w:rsidR="5C0C9E13" w:rsidRPr="006B35B9" w:rsidRDefault="00AA514A" w:rsidP="00F269DC">
      <w:pPr>
        <w:rPr>
          <w:rFonts w:ascii="Calibri" w:eastAsia="Calibri" w:hAnsi="Calibri"/>
          <w:b/>
          <w:bCs/>
        </w:rPr>
      </w:pPr>
      <w:r w:rsidRPr="006B35B9">
        <w:t>e dichiara di ricorrere all’avvalimento dell’Impresa ___________________________;</w:t>
      </w:r>
    </w:p>
    <w:p w14:paraId="10D0ECA0" w14:textId="77777777" w:rsidR="00F269DC" w:rsidRDefault="00AD15C7" w:rsidP="00F269DC">
      <w:pPr>
        <w:pStyle w:val="Sottotitolo"/>
        <w:rPr>
          <w:b/>
          <w:bCs w:val="0"/>
        </w:rPr>
      </w:pPr>
      <w:r w:rsidRPr="006B35B9">
        <w:rPr>
          <w:b/>
          <w:lang w:eastAsia="it-IT"/>
        </w:rPr>
        <w:t>2.</w:t>
      </w:r>
      <w:r w:rsidR="000C6735" w:rsidRPr="006B35B9">
        <w:rPr>
          <w:b/>
          <w:lang w:eastAsia="it-IT"/>
        </w:rPr>
        <w:t>4</w:t>
      </w:r>
      <w:r w:rsidRPr="006B35B9">
        <w:rPr>
          <w:lang w:eastAsia="it-IT"/>
        </w:rPr>
        <w:t xml:space="preserve"> </w:t>
      </w:r>
      <w:r w:rsidRPr="006B35B9">
        <w:rPr>
          <w:b/>
        </w:rPr>
        <w:t>dichiara, ai sensi de</w:t>
      </w:r>
      <w:r w:rsidR="00430F0D" w:rsidRPr="006B35B9">
        <w:rPr>
          <w:b/>
        </w:rPr>
        <w:t xml:space="preserve">gli </w:t>
      </w:r>
      <w:r w:rsidRPr="006B35B9">
        <w:rPr>
          <w:b/>
        </w:rPr>
        <w:t>art</w:t>
      </w:r>
      <w:r w:rsidR="00430F0D" w:rsidRPr="006B35B9">
        <w:rPr>
          <w:b/>
        </w:rPr>
        <w:t>t</w:t>
      </w:r>
      <w:r w:rsidRPr="006B35B9">
        <w:rPr>
          <w:b/>
        </w:rPr>
        <w:t xml:space="preserve">. </w:t>
      </w:r>
      <w:r w:rsidR="000E451D" w:rsidRPr="006B35B9">
        <w:rPr>
          <w:b/>
        </w:rPr>
        <w:t>94</w:t>
      </w:r>
      <w:r w:rsidRPr="006B35B9">
        <w:rPr>
          <w:b/>
        </w:rPr>
        <w:t xml:space="preserve"> comma </w:t>
      </w:r>
      <w:r w:rsidR="000E451D" w:rsidRPr="006B35B9">
        <w:rPr>
          <w:b/>
        </w:rPr>
        <w:t>6 e 95 comma 2</w:t>
      </w:r>
      <w:r w:rsidRPr="006B35B9">
        <w:rPr>
          <w:b/>
        </w:rPr>
        <w:t xml:space="preserve"> del codice dei contratti</w:t>
      </w:r>
      <w:r w:rsidR="006B35B9" w:rsidRPr="006B35B9">
        <w:rPr>
          <w:b/>
        </w:rPr>
        <w:t xml:space="preserve"> </w:t>
      </w:r>
    </w:p>
    <w:p w14:paraId="7A7295C4" w14:textId="6EAA2817" w:rsidR="00AD15C7" w:rsidRPr="005719FC" w:rsidRDefault="00AD15C7" w:rsidP="00F269DC">
      <w:r w:rsidRPr="006B35B9">
        <w:t>(</w:t>
      </w:r>
      <w:r w:rsidRPr="009B2743">
        <w:rPr>
          <w:i/>
          <w:iCs/>
        </w:rPr>
        <w:t>barrare la casella che interessa</w:t>
      </w:r>
      <w:r w:rsidRPr="006B35B9">
        <w:t>):</w:t>
      </w:r>
      <w:r w:rsidRPr="005719FC">
        <w:t xml:space="preserve">  </w:t>
      </w:r>
    </w:p>
    <w:p w14:paraId="18E86A4E" w14:textId="6A1A5643" w:rsidR="00AD15C7" w:rsidRPr="005719FC" w:rsidRDefault="002B09E7" w:rsidP="0070227E">
      <w:sdt>
        <w:sdtPr>
          <w:rPr>
            <w:b/>
          </w:rPr>
          <w:id w:val="1322379912"/>
          <w14:checkbox>
            <w14:checked w14:val="0"/>
            <w14:checkedState w14:val="2612" w14:font="MS Gothic"/>
            <w14:uncheckedState w14:val="2610" w14:font="MS Gothic"/>
          </w14:checkbox>
        </w:sdtPr>
        <w:sdtEndPr/>
        <w:sdtContent>
          <w:r w:rsidR="0070227E">
            <w:rPr>
              <w:rFonts w:ascii="MS Gothic" w:eastAsia="MS Gothic" w:hAnsi="MS Gothic" w:hint="eastAsia"/>
              <w:b/>
            </w:rPr>
            <w:t>☐</w:t>
          </w:r>
        </w:sdtContent>
      </w:sdt>
      <w:r w:rsidR="00AD15C7" w:rsidRPr="005719FC">
        <w:rPr>
          <w:b/>
        </w:rPr>
        <w:t>di non avere obblighi</w:t>
      </w:r>
      <w:r w:rsidR="00AD15C7" w:rsidRPr="005719FC">
        <w:t xml:space="preserve"> relativi al pagamento di imposte e tasse o di contributi previdenziali per violazioni in materia fiscale e/o contributiva previdenziale, anche non definitivamente accertate; </w:t>
      </w:r>
    </w:p>
    <w:p w14:paraId="2742ED9B" w14:textId="77777777" w:rsidR="00AD15C7" w:rsidRPr="005719FC" w:rsidRDefault="00AD15C7" w:rsidP="00AD15C7">
      <w:pPr>
        <w:rPr>
          <w:i/>
        </w:rPr>
      </w:pPr>
      <w:r w:rsidRPr="005719FC">
        <w:rPr>
          <w:i/>
        </w:rPr>
        <w:t xml:space="preserve">oppure: </w:t>
      </w:r>
    </w:p>
    <w:p w14:paraId="5FD091D0" w14:textId="10F75448" w:rsidR="00AD15C7" w:rsidRPr="005719FC" w:rsidRDefault="002B09E7" w:rsidP="0070227E">
      <w:sdt>
        <w:sdtPr>
          <w:id w:val="1295483249"/>
          <w14:checkbox>
            <w14:checked w14:val="0"/>
            <w14:checkedState w14:val="2612" w14:font="MS Gothic"/>
            <w14:uncheckedState w14:val="2610" w14:font="MS Gothic"/>
          </w14:checkbox>
        </w:sdtPr>
        <w:sdtEndPr/>
        <w:sdtContent>
          <w:r w:rsidR="0070227E">
            <w:rPr>
              <w:rFonts w:ascii="MS Gothic" w:eastAsia="MS Gothic" w:hAnsi="MS Gothic" w:hint="eastAsia"/>
            </w:rPr>
            <w:t>☐</w:t>
          </w:r>
        </w:sdtContent>
      </w:sdt>
      <w:r w:rsidR="00AD15C7" w:rsidRPr="005719FC">
        <w:t>d</w:t>
      </w:r>
      <w:r w:rsidR="00AD15C7" w:rsidRPr="005719FC">
        <w:rPr>
          <w:b/>
        </w:rPr>
        <w:t>i avere obblighi</w:t>
      </w:r>
      <w:r w:rsidR="00AD15C7" w:rsidRPr="005719FC">
        <w:t xml:space="preserve"> relativi al pagamento di imposte e tasse o di contributi previdenziali  per violazioni in materia fiscale e/o contributiva previdenziale</w:t>
      </w:r>
      <w:r w:rsidR="00AD15C7" w:rsidRPr="005719FC">
        <w:rPr>
          <w:b/>
          <w:u w:val="single"/>
        </w:rPr>
        <w:t xml:space="preserve"> definitivamente accertate</w:t>
      </w:r>
      <w:r w:rsidR="00AD15C7" w:rsidRPr="005719FC">
        <w:t xml:space="preserve"> e che gli stessi sono i seguenti (indicare la violazione e l’importo): </w:t>
      </w:r>
      <w:r w:rsidR="009B2743">
        <w:tab/>
      </w:r>
      <w:r w:rsidR="009B2743">
        <w:br/>
      </w:r>
      <w:r w:rsidR="0070227E">
        <w:rPr>
          <w:rFonts w:ascii="Arial" w:eastAsia="Wingdings" w:hAnsi="Arial" w:cs="Arial"/>
          <w:sz w:val="22"/>
          <w:szCs w:val="22"/>
        </w:rPr>
        <w:t>____________________________________________________________________________________________________________________________________________________________</w:t>
      </w:r>
    </w:p>
    <w:p w14:paraId="43FAA4D6" w14:textId="1C3FCB6D" w:rsidR="00AD15C7" w:rsidRPr="005719FC" w:rsidRDefault="002B09E7" w:rsidP="00665F93">
      <w:sdt>
        <w:sdtPr>
          <w:rPr>
            <w:b/>
          </w:rPr>
          <w:id w:val="-2013679267"/>
          <w14:checkbox>
            <w14:checked w14:val="0"/>
            <w14:checkedState w14:val="2612" w14:font="MS Gothic"/>
            <w14:uncheckedState w14:val="2610" w14:font="MS Gothic"/>
          </w14:checkbox>
        </w:sdtPr>
        <w:sdtEndPr/>
        <w:sdtContent>
          <w:r w:rsidR="00665F93">
            <w:rPr>
              <w:rFonts w:ascii="MS Gothic" w:eastAsia="MS Gothic" w:hAnsi="MS Gothic" w:hint="eastAsia"/>
              <w:b/>
            </w:rPr>
            <w:t>☐</w:t>
          </w:r>
        </w:sdtContent>
      </w:sdt>
      <w:r w:rsidR="00AD15C7" w:rsidRPr="005719FC">
        <w:rPr>
          <w:b/>
        </w:rPr>
        <w:t>di avere obblighi</w:t>
      </w:r>
      <w:r w:rsidR="00AD15C7" w:rsidRPr="005719FC">
        <w:t xml:space="preserve"> relativi al pagamento di imposte e tasse o di contributi previdenziali  per violazioni in materia fiscale e/o contributiva previdenziale  </w:t>
      </w:r>
      <w:r w:rsidR="00AD15C7" w:rsidRPr="005719FC">
        <w:rPr>
          <w:b/>
          <w:u w:val="single"/>
        </w:rPr>
        <w:t>non definitivamente accertate</w:t>
      </w:r>
      <w:r w:rsidR="00AD15C7" w:rsidRPr="005719FC">
        <w:rPr>
          <w:u w:val="single"/>
        </w:rPr>
        <w:t xml:space="preserve"> </w:t>
      </w:r>
      <w:r w:rsidR="00AD15C7" w:rsidRPr="005719FC">
        <w:t>e che gli stessi sono i seguenti (indicare la violazione e l’importo):</w:t>
      </w:r>
      <w:r w:rsidR="00665F93">
        <w:tab/>
      </w:r>
      <w:r w:rsidR="00AD15C7" w:rsidRPr="005719FC">
        <w:t xml:space="preserve"> </w:t>
      </w:r>
      <w:r w:rsidR="00665F93">
        <w:rPr>
          <w:rFonts w:ascii="Arial" w:eastAsia="Wingdings" w:hAnsi="Arial" w:cs="Arial"/>
          <w:sz w:val="22"/>
          <w:szCs w:val="22"/>
        </w:rPr>
        <w:t>____________________________________________________________________________________________________________________________________________________________</w:t>
      </w:r>
    </w:p>
    <w:p w14:paraId="019289C7" w14:textId="77777777" w:rsidR="00AD15C7" w:rsidRPr="005719FC" w:rsidRDefault="00AD15C7" w:rsidP="00DE5231">
      <w:r>
        <w:t>e</w:t>
      </w:r>
    </w:p>
    <w:p w14:paraId="689EFAFE" w14:textId="3AE91213" w:rsidR="00AD15C7" w:rsidRPr="005719FC" w:rsidRDefault="1F4B799A" w:rsidP="00BB793A">
      <w:r w:rsidRPr="2DF9D2D9">
        <w:t>(</w:t>
      </w:r>
      <w:r w:rsidRPr="00DE5231">
        <w:rPr>
          <w:i/>
          <w:iCs/>
        </w:rPr>
        <w:t>barrare la casella che interessa in caso di risposta positiva alla precedente dichiarazione</w:t>
      </w:r>
      <w:r w:rsidRPr="2DF9D2D9">
        <w:t>)</w:t>
      </w:r>
    </w:p>
    <w:p w14:paraId="360FC8B4" w14:textId="652A7FBC" w:rsidR="00AD15C7" w:rsidRPr="00E55AF4" w:rsidRDefault="002B09E7" w:rsidP="001115B4">
      <w:sdt>
        <w:sdtPr>
          <w:rPr>
            <w:kern w:val="2"/>
            <w:lang w:eastAsia="ar-SA"/>
          </w:rPr>
          <w:id w:val="-1491319603"/>
          <w14:checkbox>
            <w14:checked w14:val="0"/>
            <w14:checkedState w14:val="2612" w14:font="MS Gothic"/>
            <w14:uncheckedState w14:val="2610" w14:font="MS Gothic"/>
          </w14:checkbox>
        </w:sdtPr>
        <w:sdtEndPr/>
        <w:sdtContent>
          <w:r w:rsidR="00431772">
            <w:rPr>
              <w:rFonts w:ascii="MS Gothic" w:eastAsia="MS Gothic" w:hAnsi="MS Gothic" w:hint="eastAsia"/>
              <w:kern w:val="2"/>
              <w:lang w:eastAsia="ar-SA"/>
            </w:rPr>
            <w:t>☐</w:t>
          </w:r>
        </w:sdtContent>
      </w:sdt>
      <w:r w:rsidR="00AD15C7" w:rsidRPr="005719FC">
        <w:t xml:space="preserve">  di aver ottemperato a tali obblighi pagando o impegnandosi in modo vincolante a pagare le imposte/ contributi previdenziali dovuti, compresi eventuali interessi </w:t>
      </w:r>
      <w:r w:rsidR="00AD15C7" w:rsidRPr="00E55AF4">
        <w:t xml:space="preserve">o </w:t>
      </w:r>
      <w:r w:rsidR="00F561D7" w:rsidRPr="00E55AF4">
        <w:t>sanzioni</w:t>
      </w:r>
      <w:r w:rsidR="00AD15C7" w:rsidRPr="00E55AF4">
        <w:t xml:space="preserve">;  </w:t>
      </w:r>
    </w:p>
    <w:p w14:paraId="051480FE" w14:textId="77777777" w:rsidR="001115B4" w:rsidRPr="00A778D3" w:rsidRDefault="001115B4" w:rsidP="001115B4">
      <w:pPr>
        <w:rPr>
          <w:b/>
          <w:bCs/>
          <w:u w:val="single"/>
          <w:lang w:eastAsia="it-IT"/>
        </w:rPr>
      </w:pPr>
      <w:bookmarkStart w:id="4" w:name="_Hlk138667785"/>
      <w:r w:rsidRPr="00A778D3">
        <w:rPr>
          <w:b/>
          <w:bCs/>
          <w:u w:val="single"/>
          <w:lang w:eastAsia="it-IT"/>
        </w:rPr>
        <w:t xml:space="preserve">Oppure </w:t>
      </w:r>
    </w:p>
    <w:p w14:paraId="2EE92647" w14:textId="5DEE85F5" w:rsidR="00AD15C7" w:rsidRPr="00E55AF4" w:rsidRDefault="002B09E7" w:rsidP="001115B4">
      <w:pPr>
        <w:rPr>
          <w:lang w:eastAsia="ar-SA"/>
        </w:rPr>
      </w:pPr>
      <w:sdt>
        <w:sdtPr>
          <w:rPr>
            <w:lang w:eastAsia="ar-SA"/>
          </w:rPr>
          <w:id w:val="-953563409"/>
          <w14:checkbox>
            <w14:checked w14:val="0"/>
            <w14:checkedState w14:val="2612" w14:font="MS Gothic"/>
            <w14:uncheckedState w14:val="2610" w14:font="MS Gothic"/>
          </w14:checkbox>
        </w:sdtPr>
        <w:sdtEndPr/>
        <w:sdtContent>
          <w:r w:rsidR="00431772">
            <w:rPr>
              <w:rFonts w:ascii="MS Gothic" w:eastAsia="MS Gothic" w:hAnsi="MS Gothic" w:hint="eastAsia"/>
              <w:lang w:eastAsia="ar-SA"/>
            </w:rPr>
            <w:t>☐</w:t>
          </w:r>
        </w:sdtContent>
      </w:sdt>
      <w:r w:rsidR="00AD15C7" w:rsidRPr="00E55AF4">
        <w:rPr>
          <w:lang w:eastAsia="ar-SA"/>
        </w:rPr>
        <w:t xml:space="preserve"> </w:t>
      </w:r>
      <w:bookmarkEnd w:id="4"/>
      <w:r w:rsidR="00AD15C7" w:rsidRPr="00E55AF4">
        <w:rPr>
          <w:lang w:eastAsia="ar-SA"/>
        </w:rPr>
        <w:t>il debito tributario/previdenziale è comunque integralmente estinto anteriormente alla scadenza del termine di presentazione della domanda;</w:t>
      </w:r>
    </w:p>
    <w:p w14:paraId="3E431D81" w14:textId="77777777" w:rsidR="001115B4" w:rsidRPr="00A778D3" w:rsidRDefault="001115B4" w:rsidP="001115B4">
      <w:pPr>
        <w:rPr>
          <w:b/>
          <w:bCs/>
          <w:u w:val="single"/>
          <w:lang w:eastAsia="it-IT"/>
        </w:rPr>
      </w:pPr>
      <w:r w:rsidRPr="00A778D3">
        <w:rPr>
          <w:b/>
          <w:bCs/>
          <w:u w:val="single"/>
          <w:lang w:eastAsia="it-IT"/>
        </w:rPr>
        <w:t xml:space="preserve">Oppure </w:t>
      </w:r>
    </w:p>
    <w:p w14:paraId="153B0F87" w14:textId="17EB599D" w:rsidR="000C7B5C" w:rsidRDefault="002B09E7" w:rsidP="001115B4">
      <w:pPr>
        <w:rPr>
          <w:lang w:eastAsia="ar-SA"/>
        </w:rPr>
      </w:pPr>
      <w:sdt>
        <w:sdtPr>
          <w:rPr>
            <w:lang w:eastAsia="ar-SA"/>
          </w:rPr>
          <w:id w:val="-63799357"/>
          <w14:checkbox>
            <w14:checked w14:val="0"/>
            <w14:checkedState w14:val="2612" w14:font="MS Gothic"/>
            <w14:uncheckedState w14:val="2610" w14:font="MS Gothic"/>
          </w14:checkbox>
        </w:sdtPr>
        <w:sdtEndPr/>
        <w:sdtContent>
          <w:r w:rsidR="00431772">
            <w:rPr>
              <w:rFonts w:ascii="MS Gothic" w:eastAsia="MS Gothic" w:hAnsi="MS Gothic" w:hint="eastAsia"/>
              <w:lang w:eastAsia="ar-SA"/>
            </w:rPr>
            <w:t>☐</w:t>
          </w:r>
        </w:sdtContent>
      </w:sdt>
      <w:r w:rsidR="000C7B5C" w:rsidRPr="00E55AF4">
        <w:rPr>
          <w:lang w:eastAsia="ar-SA"/>
        </w:rPr>
        <w:t xml:space="preserve"> di aver </w:t>
      </w:r>
      <w:r w:rsidR="00E51CF7" w:rsidRPr="00E55AF4">
        <w:rPr>
          <w:lang w:eastAsia="ar-SA"/>
        </w:rPr>
        <w:t>compensato il debito tributario con crediti vantati nei confronti della pubblica amminist</w:t>
      </w:r>
      <w:r w:rsidR="00733500" w:rsidRPr="00E55AF4">
        <w:rPr>
          <w:lang w:eastAsia="ar-SA"/>
        </w:rPr>
        <w:t>ra</w:t>
      </w:r>
      <w:r w:rsidR="00E51CF7" w:rsidRPr="00E55AF4">
        <w:rPr>
          <w:lang w:eastAsia="ar-SA"/>
        </w:rPr>
        <w:t>zione</w:t>
      </w:r>
      <w:r w:rsidR="00733500" w:rsidRPr="00E55AF4">
        <w:rPr>
          <w:lang w:eastAsia="ar-SA"/>
        </w:rPr>
        <w:t>;</w:t>
      </w:r>
    </w:p>
    <w:p w14:paraId="416E323B" w14:textId="77777777" w:rsidR="00AD15C7" w:rsidRPr="005719FC" w:rsidRDefault="00AD15C7" w:rsidP="001115B4">
      <w:pPr>
        <w:rPr>
          <w:lang w:eastAsia="it-IT"/>
        </w:rPr>
      </w:pPr>
      <w:r w:rsidRPr="005719FC">
        <w:rPr>
          <w:kern w:val="2"/>
          <w:lang w:eastAsia="ar-SA"/>
        </w:rPr>
        <w:t xml:space="preserve">Ovvero (da compilare se ricorre una delle sottoelencate ipotesi) </w:t>
      </w:r>
      <w:r w:rsidRPr="005719FC">
        <w:rPr>
          <w:b/>
        </w:rPr>
        <w:t xml:space="preserve">in caso di </w:t>
      </w:r>
      <w:r w:rsidRPr="005719FC">
        <w:rPr>
          <w:b/>
          <w:u w:val="single"/>
        </w:rPr>
        <w:t>violazioni non definitivamente accertate in materia fiscale</w:t>
      </w:r>
      <w:r w:rsidRPr="005719FC">
        <w:rPr>
          <w:b/>
        </w:rPr>
        <w:t>,</w:t>
      </w:r>
      <w:r w:rsidRPr="005719FC">
        <w:t xml:space="preserve"> se in relazione alle stesse: </w:t>
      </w:r>
    </w:p>
    <w:p w14:paraId="3B89E35E" w14:textId="23B3202F" w:rsidR="00AD15C7" w:rsidRPr="005719FC" w:rsidRDefault="002B09E7" w:rsidP="001115B4">
      <w:sdt>
        <w:sdtPr>
          <w:rPr>
            <w:kern w:val="2"/>
            <w:lang w:eastAsia="ar-SA"/>
          </w:rPr>
          <w:id w:val="795331210"/>
          <w14:checkbox>
            <w14:checked w14:val="0"/>
            <w14:checkedState w14:val="2612" w14:font="MS Gothic"/>
            <w14:uncheckedState w14:val="2610" w14:font="MS Gothic"/>
          </w14:checkbox>
        </w:sdtPr>
        <w:sdtEndPr/>
        <w:sdtContent>
          <w:r w:rsidR="00431772">
            <w:rPr>
              <w:rFonts w:ascii="MS Gothic" w:eastAsia="MS Gothic" w:hAnsi="MS Gothic" w:hint="eastAsia"/>
              <w:kern w:val="2"/>
              <w:lang w:eastAsia="ar-SA"/>
            </w:rPr>
            <w:t>☐</w:t>
          </w:r>
        </w:sdtContent>
      </w:sdt>
      <w:r w:rsidR="00AD15C7" w:rsidRPr="005719FC">
        <w:rPr>
          <w:kern w:val="2"/>
          <w:lang w:eastAsia="ar-SA"/>
        </w:rPr>
        <w:t xml:space="preserve"> </w:t>
      </w:r>
      <w:r w:rsidR="00AD15C7" w:rsidRPr="005719FC">
        <w:t xml:space="preserve">è intervenuta pronuncia </w:t>
      </w:r>
      <w:r w:rsidR="00FE46D4" w:rsidRPr="00E55AF4">
        <w:t xml:space="preserve">giurisdizionale </w:t>
      </w:r>
      <w:r w:rsidR="00AD15C7" w:rsidRPr="00E55AF4">
        <w:t xml:space="preserve">favorevole </w:t>
      </w:r>
      <w:r w:rsidR="008E3695" w:rsidRPr="00E55AF4">
        <w:t>all’operatore economico</w:t>
      </w:r>
      <w:r w:rsidR="00AD15C7" w:rsidRPr="00E55AF4">
        <w:t xml:space="preserve"> non passata in giudicato (sino all’eventuale riforma della stessa o sino a che la violazione</w:t>
      </w:r>
      <w:r w:rsidR="00AD15C7" w:rsidRPr="005719FC">
        <w:t xml:space="preserve"> risulti definitivamente accertata);</w:t>
      </w:r>
    </w:p>
    <w:p w14:paraId="33E45023" w14:textId="5BC6748D" w:rsidR="00AD15C7" w:rsidRDefault="00AD15C7" w:rsidP="001115B4">
      <w:pPr>
        <w:rPr>
          <w:b/>
        </w:rPr>
      </w:pPr>
      <w:r w:rsidRPr="005719FC">
        <w:rPr>
          <w:kern w:val="2"/>
          <w:lang w:eastAsia="ar-SA"/>
        </w:rPr>
        <w:t xml:space="preserve"> </w:t>
      </w:r>
      <w:sdt>
        <w:sdtPr>
          <w:rPr>
            <w:kern w:val="2"/>
            <w:lang w:eastAsia="ar-SA"/>
          </w:rPr>
          <w:id w:val="-1397660257"/>
          <w14:checkbox>
            <w14:checked w14:val="0"/>
            <w14:checkedState w14:val="2612" w14:font="MS Gothic"/>
            <w14:uncheckedState w14:val="2610" w14:font="MS Gothic"/>
          </w14:checkbox>
        </w:sdtPr>
        <w:sdtEndPr/>
        <w:sdtContent>
          <w:r w:rsidR="00431772">
            <w:rPr>
              <w:rFonts w:ascii="MS Gothic" w:eastAsia="MS Gothic" w:hAnsi="MS Gothic" w:hint="eastAsia"/>
              <w:kern w:val="2"/>
              <w:lang w:eastAsia="ar-SA"/>
            </w:rPr>
            <w:t>☐</w:t>
          </w:r>
        </w:sdtContent>
      </w:sdt>
      <w:r w:rsidRPr="005719FC">
        <w:rPr>
          <w:kern w:val="2"/>
          <w:lang w:eastAsia="ar-SA"/>
        </w:rPr>
        <w:t xml:space="preserve"> </w:t>
      </w:r>
      <w:r w:rsidRPr="005719FC">
        <w:t xml:space="preserve"> sono stati adottati provvedimenti di sospensione giurisdizionale o amministrativa.</w:t>
      </w:r>
      <w:r>
        <w:t xml:space="preserve"> </w:t>
      </w:r>
    </w:p>
    <w:p w14:paraId="21680888" w14:textId="03A5093A" w:rsidR="00547C33" w:rsidRPr="00E55AF4" w:rsidRDefault="00547C33" w:rsidP="00431772">
      <w:pPr>
        <w:pStyle w:val="Sottotitolo"/>
      </w:pPr>
      <w:r w:rsidRPr="00E55AF4">
        <w:rPr>
          <w:b/>
        </w:rPr>
        <w:t xml:space="preserve">2.5 dichiara di non incorrere nelle cause di esclusione </w:t>
      </w:r>
      <w:r w:rsidR="00D51D72" w:rsidRPr="00E55AF4">
        <w:rPr>
          <w:b/>
        </w:rPr>
        <w:t xml:space="preserve">automatica </w:t>
      </w:r>
      <w:r w:rsidRPr="00E55AF4">
        <w:rPr>
          <w:b/>
        </w:rPr>
        <w:t>di cui all’art. 94, comma 5</w:t>
      </w:r>
      <w:r w:rsidR="00080F7C" w:rsidRPr="00E55AF4">
        <w:rPr>
          <w:b/>
        </w:rPr>
        <w:t xml:space="preserve"> </w:t>
      </w:r>
      <w:r w:rsidRPr="00E55AF4">
        <w:rPr>
          <w:b/>
        </w:rPr>
        <w:t>del Codice ed in particolare</w:t>
      </w:r>
      <w:r w:rsidRPr="00E55AF4">
        <w:t>:</w:t>
      </w:r>
    </w:p>
    <w:p w14:paraId="3D05D85A" w14:textId="76744926" w:rsidR="00080F7C" w:rsidRPr="00E55AF4" w:rsidRDefault="00C87BC0" w:rsidP="006902FB">
      <w:pPr>
        <w:pStyle w:val="Paragrafoelenco"/>
        <w:numPr>
          <w:ilvl w:val="0"/>
          <w:numId w:val="18"/>
        </w:numPr>
        <w:ind w:left="142" w:hanging="153"/>
        <w:jc w:val="both"/>
      </w:pPr>
      <w:r w:rsidRPr="00E55AF4">
        <w:t>di 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r w:rsidR="00067427" w:rsidRPr="00E55AF4">
        <w:t xml:space="preserve"> (art. 94 c. 5 lett. a);</w:t>
      </w:r>
    </w:p>
    <w:p w14:paraId="0729A636" w14:textId="6A9E3353" w:rsidR="00640AF3" w:rsidRPr="009C725E" w:rsidRDefault="009C0A6A" w:rsidP="006902FB">
      <w:pPr>
        <w:pStyle w:val="Paragrafoelenco"/>
        <w:numPr>
          <w:ilvl w:val="0"/>
          <w:numId w:val="18"/>
        </w:numPr>
        <w:ind w:left="142" w:hanging="153"/>
        <w:jc w:val="both"/>
        <w:rPr>
          <w:rFonts w:eastAsia="Wingdings"/>
        </w:rPr>
      </w:pPr>
      <w:r w:rsidRPr="009C725E">
        <w:rPr>
          <w:rFonts w:eastAsia="Wingdings"/>
        </w:rPr>
        <w:t>di essere in regola con le norme che disciplinano il diritto al lavoro dei disabili di cui alla legge 12 marzo 1999, n. 68</w:t>
      </w:r>
      <w:r w:rsidR="001568B3" w:rsidRPr="009C725E">
        <w:rPr>
          <w:rFonts w:eastAsia="Wingdings"/>
        </w:rPr>
        <w:t xml:space="preserve"> (art. 95 c. 5 lett. b)</w:t>
      </w:r>
      <w:r w:rsidR="0068293C" w:rsidRPr="009C725E">
        <w:rPr>
          <w:rFonts w:eastAsia="Wingdings"/>
        </w:rPr>
        <w:t xml:space="preserve"> in quanto:</w:t>
      </w:r>
      <w:r w:rsidR="00640AF3" w:rsidRPr="009C725E">
        <w:rPr>
          <w:rFonts w:eastAsia="Wingdings"/>
        </w:rPr>
        <w:tab/>
      </w:r>
    </w:p>
    <w:p w14:paraId="038E6E23" w14:textId="379389C1" w:rsidR="0068293C" w:rsidRPr="00640AF3" w:rsidRDefault="002B09E7" w:rsidP="006902FB">
      <w:pPr>
        <w:ind w:left="426"/>
        <w:rPr>
          <w:rFonts w:eastAsia="Wingdings"/>
        </w:rPr>
      </w:pPr>
      <w:sdt>
        <w:sdtPr>
          <w:rPr>
            <w:rFonts w:eastAsia="Wingdings"/>
          </w:rPr>
          <w:id w:val="2057196074"/>
          <w14:checkbox>
            <w14:checked w14:val="0"/>
            <w14:checkedState w14:val="2612" w14:font="MS Gothic"/>
            <w14:uncheckedState w14:val="2610" w14:font="MS Gothic"/>
          </w14:checkbox>
        </w:sdtPr>
        <w:sdtEndPr/>
        <w:sdtContent>
          <w:r w:rsidR="00F3322F">
            <w:rPr>
              <w:rFonts w:ascii="MS Gothic" w:eastAsia="MS Gothic" w:hAnsi="MS Gothic" w:hint="eastAsia"/>
            </w:rPr>
            <w:t>☐</w:t>
          </w:r>
        </w:sdtContent>
      </w:sdt>
      <w:r w:rsidR="0068293C" w:rsidRPr="00E55AF4">
        <w:rPr>
          <w:rFonts w:eastAsia="Wingdings"/>
        </w:rPr>
        <w:t>è tenuto all'applicazione delle norme che disciplinano il diritto al lavoro dei disabili ed è in regola con le norme stesse, nonché ha ottemperato agli obblighi prescritti dalle stesse norme;</w:t>
      </w:r>
      <w:r w:rsidR="00F3322F">
        <w:rPr>
          <w:rFonts w:eastAsia="Wingdings"/>
        </w:rPr>
        <w:br/>
      </w:r>
      <w:r w:rsidR="0068293C" w:rsidRPr="00E55AF4">
        <w:rPr>
          <w:rFonts w:eastAsia="Wingdings"/>
        </w:rPr>
        <w:t>Indicare l'ufficio competente: ______________________________________</w:t>
      </w:r>
    </w:p>
    <w:p w14:paraId="61A36C09" w14:textId="747DD737" w:rsidR="0068293C" w:rsidRPr="00E55AF4" w:rsidRDefault="002B09E7" w:rsidP="006902FB">
      <w:pPr>
        <w:ind w:left="426"/>
        <w:rPr>
          <w:rFonts w:eastAsia="Wingdings"/>
        </w:rPr>
      </w:pPr>
      <w:sdt>
        <w:sdtPr>
          <w:rPr>
            <w:rFonts w:eastAsia="Wingdings"/>
          </w:rPr>
          <w:id w:val="-1536038015"/>
          <w14:checkbox>
            <w14:checked w14:val="0"/>
            <w14:checkedState w14:val="2612" w14:font="MS Gothic"/>
            <w14:uncheckedState w14:val="2610" w14:font="MS Gothic"/>
          </w14:checkbox>
        </w:sdtPr>
        <w:sdtEndPr/>
        <w:sdtContent>
          <w:r w:rsidR="00F3322F">
            <w:rPr>
              <w:rFonts w:ascii="MS Gothic" w:eastAsia="MS Gothic" w:hAnsi="MS Gothic" w:hint="eastAsia"/>
            </w:rPr>
            <w:t>☐</w:t>
          </w:r>
        </w:sdtContent>
      </w:sdt>
      <w:r w:rsidR="0068293C" w:rsidRPr="00E55AF4">
        <w:rPr>
          <w:rFonts w:eastAsia="Wingdings"/>
        </w:rPr>
        <w:t>non è assoggettato alle norme che disciplinano il diritto al lavoro dei disabili in quanto ha un numero di dipendenti inferiore a 15 o per i motivi sotto indicati:</w:t>
      </w:r>
      <w:r w:rsidR="00F3322F">
        <w:rPr>
          <w:rFonts w:eastAsia="Wingdings"/>
        </w:rPr>
        <w:tab/>
      </w:r>
      <w:r w:rsidR="00F3322F">
        <w:rPr>
          <w:rFonts w:eastAsia="Wingdings"/>
        </w:rPr>
        <w:br/>
        <w:t>__________________________________________________________________________________________________________________________________________________________</w:t>
      </w:r>
    </w:p>
    <w:p w14:paraId="5793092D" w14:textId="57387805" w:rsidR="00EF4EC2" w:rsidRPr="00F3322F" w:rsidRDefault="002B09E7" w:rsidP="006902FB">
      <w:pPr>
        <w:ind w:left="426"/>
        <w:rPr>
          <w:rFonts w:eastAsia="Wingdings"/>
        </w:rPr>
      </w:pPr>
      <w:sdt>
        <w:sdtPr>
          <w:rPr>
            <w:rFonts w:eastAsia="Wingdings"/>
          </w:rPr>
          <w:id w:val="1261720848"/>
          <w14:checkbox>
            <w14:checked w14:val="0"/>
            <w14:checkedState w14:val="2612" w14:font="MS Gothic"/>
            <w14:uncheckedState w14:val="2610" w14:font="MS Gothic"/>
          </w14:checkbox>
        </w:sdtPr>
        <w:sdtEndPr/>
        <w:sdtContent>
          <w:r w:rsidR="00F3322F">
            <w:rPr>
              <w:rFonts w:ascii="MS Gothic" w:eastAsia="MS Gothic" w:hAnsi="MS Gothic" w:hint="eastAsia"/>
            </w:rPr>
            <w:t>☐</w:t>
          </w:r>
        </w:sdtContent>
      </w:sdt>
      <w:r w:rsidR="0068293C" w:rsidRPr="00E55AF4">
        <w:rPr>
          <w:rFonts w:eastAsia="Wingdings"/>
        </w:rPr>
        <w:t>non è tenuto all'applicazione delle norme che disciplinano il diritto al lavoro dei disabili perché, pur avendo un numero di dipendenti compreso fra 15 e 35, non ha effettuato nuove assunzioni dal 18/01/2000 o, se anche le ha effettuate, rientra nel periodo di esenzione dalla presentazione della certificazione;</w:t>
      </w:r>
    </w:p>
    <w:p w14:paraId="2EB055C5" w14:textId="4220DB40" w:rsidR="0068293C" w:rsidRPr="009C725E" w:rsidRDefault="006C456D" w:rsidP="006902FB">
      <w:pPr>
        <w:pStyle w:val="Paragrafoelenco"/>
        <w:numPr>
          <w:ilvl w:val="0"/>
          <w:numId w:val="20"/>
        </w:numPr>
        <w:ind w:left="142" w:hanging="142"/>
        <w:jc w:val="both"/>
        <w:rPr>
          <w:rFonts w:eastAsia="Wingdings"/>
        </w:rPr>
      </w:pPr>
      <w:r w:rsidRPr="009C725E">
        <w:rPr>
          <w:rFonts w:eastAsia="Wingdings"/>
        </w:rPr>
        <w:t>di non essere iscritto nel casellario informatico tenuto dall'Osservatorio dell'ANAC per aver presentato false dichiarazioni o falsa documentazione</w:t>
      </w:r>
      <w:r w:rsidR="00CF7AAD" w:rsidRPr="009C725E">
        <w:rPr>
          <w:rFonts w:eastAsia="Wingdings"/>
        </w:rPr>
        <w:t xml:space="preserve"> nell</w:t>
      </w:r>
      <w:r w:rsidR="00041CF9">
        <w:rPr>
          <w:rFonts w:eastAsia="Wingdings"/>
        </w:rPr>
        <w:t>e</w:t>
      </w:r>
      <w:r w:rsidR="00CF7AAD" w:rsidRPr="009C725E">
        <w:rPr>
          <w:rFonts w:eastAsia="Wingdings"/>
        </w:rPr>
        <w:t xml:space="preserve"> procedur</w:t>
      </w:r>
      <w:r w:rsidR="00041CF9">
        <w:rPr>
          <w:rFonts w:eastAsia="Wingdings"/>
        </w:rPr>
        <w:t xml:space="preserve">e </w:t>
      </w:r>
      <w:r w:rsidR="00CF7AAD" w:rsidRPr="009C725E">
        <w:rPr>
          <w:rFonts w:eastAsia="Wingdings"/>
        </w:rPr>
        <w:t>di gara e negli affidamenti di subappalti</w:t>
      </w:r>
      <w:r w:rsidR="00897CF7" w:rsidRPr="009C725E">
        <w:rPr>
          <w:rFonts w:eastAsia="Wingdings"/>
        </w:rPr>
        <w:t xml:space="preserve"> (art. 94 c. 5 lett. e)</w:t>
      </w:r>
      <w:r w:rsidR="001B1E88" w:rsidRPr="009C725E">
        <w:rPr>
          <w:rFonts w:eastAsia="Wingdings"/>
        </w:rPr>
        <w:t>;</w:t>
      </w:r>
    </w:p>
    <w:p w14:paraId="51E424FD" w14:textId="425BAA2D" w:rsidR="00AB706E" w:rsidRPr="00E55AF4" w:rsidRDefault="00AB706E" w:rsidP="00927FC3">
      <w:pPr>
        <w:pStyle w:val="Sottotitolo"/>
        <w:rPr>
          <w:rFonts w:eastAsia="Wingdings"/>
        </w:rPr>
      </w:pPr>
      <w:r w:rsidRPr="00E55AF4">
        <w:rPr>
          <w:rFonts w:eastAsia="Wingdings"/>
          <w:b/>
        </w:rPr>
        <w:t>2.6 di non incorrere nelle cause di esclusione non automatica di cui all’art. 95</w:t>
      </w:r>
      <w:r w:rsidR="00435655" w:rsidRPr="00E55AF4">
        <w:rPr>
          <w:rFonts w:eastAsia="Wingdings"/>
          <w:b/>
        </w:rPr>
        <w:t xml:space="preserve"> c.1</w:t>
      </w:r>
      <w:r w:rsidR="00BF15F5" w:rsidRPr="00E55AF4">
        <w:rPr>
          <w:rFonts w:eastAsia="Wingdings"/>
          <w:b/>
        </w:rPr>
        <w:t xml:space="preserve"> </w:t>
      </w:r>
      <w:r w:rsidRPr="00E55AF4">
        <w:rPr>
          <w:rFonts w:eastAsia="Wingdings"/>
          <w:b/>
        </w:rPr>
        <w:t>del Codice</w:t>
      </w:r>
      <w:r w:rsidR="00435655" w:rsidRPr="00E55AF4">
        <w:rPr>
          <w:rFonts w:eastAsia="Wingdings"/>
          <w:b/>
        </w:rPr>
        <w:t xml:space="preserve"> (lett. </w:t>
      </w:r>
      <w:r w:rsidR="000B57AA" w:rsidRPr="00E55AF4">
        <w:rPr>
          <w:rFonts w:eastAsia="Wingdings"/>
          <w:b/>
        </w:rPr>
        <w:t>a, b, c ed e)</w:t>
      </w:r>
      <w:r w:rsidRPr="00E55AF4">
        <w:rPr>
          <w:rFonts w:eastAsia="Wingdings"/>
          <w:b/>
        </w:rPr>
        <w:t xml:space="preserve"> ed in particolare</w:t>
      </w:r>
      <w:r w:rsidR="005F39E5" w:rsidRPr="00E55AF4">
        <w:rPr>
          <w:rFonts w:eastAsia="Wingdings"/>
          <w:b/>
        </w:rPr>
        <w:t xml:space="preserve"> dichiara</w:t>
      </w:r>
      <w:r w:rsidRPr="00E55AF4">
        <w:rPr>
          <w:rFonts w:eastAsia="Wingdings"/>
        </w:rPr>
        <w:t>:</w:t>
      </w:r>
    </w:p>
    <w:p w14:paraId="7D2635C9" w14:textId="647C5046" w:rsidR="00BF15F5" w:rsidRPr="00625C21" w:rsidRDefault="005F39E5" w:rsidP="006902FB">
      <w:pPr>
        <w:pStyle w:val="Paragrafoelenco"/>
        <w:numPr>
          <w:ilvl w:val="0"/>
          <w:numId w:val="21"/>
        </w:numPr>
        <w:ind w:left="142" w:hanging="153"/>
        <w:jc w:val="both"/>
        <w:rPr>
          <w:rFonts w:asciiTheme="minorHAnsi" w:eastAsia="Wingdings" w:hAnsiTheme="minorHAnsi" w:cstheme="minorHAnsi"/>
          <w:sz w:val="24"/>
          <w:szCs w:val="24"/>
        </w:rPr>
      </w:pPr>
      <w:r w:rsidRPr="00625C21">
        <w:rPr>
          <w:rFonts w:asciiTheme="minorHAnsi" w:eastAsia="Wingdings" w:hAnsiTheme="minorHAnsi" w:cstheme="minorHAnsi"/>
          <w:sz w:val="24"/>
          <w:szCs w:val="24"/>
        </w:rPr>
        <w:t>di non aver violato, per quanto di sua conoscenza,</w:t>
      </w:r>
      <w:r w:rsidR="00EC71AE" w:rsidRPr="00625C21">
        <w:rPr>
          <w:rFonts w:asciiTheme="minorHAnsi" w:eastAsia="Wingdings" w:hAnsiTheme="minorHAnsi" w:cstheme="minorHAnsi"/>
          <w:sz w:val="24"/>
          <w:szCs w:val="24"/>
        </w:rPr>
        <w:t xml:space="preserve"> </w:t>
      </w:r>
      <w:r w:rsidRPr="00625C21">
        <w:rPr>
          <w:rFonts w:asciiTheme="minorHAnsi" w:eastAsia="Wingdings" w:hAnsiTheme="minorHAnsi" w:cstheme="minorHAnsi"/>
          <w:sz w:val="24"/>
          <w:szCs w:val="24"/>
        </w:rPr>
        <w:t xml:space="preserve">obblighi applicabili in materia di salute e sicurezza sul lavoro, </w:t>
      </w:r>
      <w:r w:rsidR="00EC71AE" w:rsidRPr="00625C21">
        <w:rPr>
          <w:rFonts w:asciiTheme="minorHAnsi" w:eastAsia="Wingdings" w:hAnsiTheme="minorHAnsi" w:cstheme="minorHAnsi"/>
          <w:sz w:val="24"/>
          <w:szCs w:val="24"/>
        </w:rPr>
        <w:t xml:space="preserve">nonché obblighi in materia di </w:t>
      </w:r>
      <w:r w:rsidRPr="00625C21">
        <w:rPr>
          <w:rFonts w:asciiTheme="minorHAnsi" w:eastAsia="Wingdings" w:hAnsiTheme="minorHAnsi" w:cstheme="minorHAnsi"/>
          <w:sz w:val="24"/>
          <w:szCs w:val="24"/>
        </w:rPr>
        <w:t>diritto ambientale, sociale e del lavoro</w:t>
      </w:r>
      <w:r w:rsidR="00A0735C" w:rsidRPr="00625C21">
        <w:rPr>
          <w:rFonts w:asciiTheme="minorHAnsi" w:eastAsia="Wingdings" w:hAnsiTheme="minorHAnsi" w:cstheme="minorHAnsi"/>
          <w:sz w:val="24"/>
          <w:szCs w:val="24"/>
        </w:rPr>
        <w:t>;</w:t>
      </w:r>
    </w:p>
    <w:p w14:paraId="49A703D5" w14:textId="61486C4D" w:rsidR="00020F77" w:rsidRPr="00625C21" w:rsidRDefault="00020F77" w:rsidP="006902FB">
      <w:pPr>
        <w:pStyle w:val="Paragrafoelenco"/>
        <w:numPr>
          <w:ilvl w:val="0"/>
          <w:numId w:val="21"/>
        </w:numPr>
        <w:ind w:left="142" w:hanging="153"/>
        <w:jc w:val="both"/>
        <w:rPr>
          <w:rFonts w:asciiTheme="minorHAnsi" w:eastAsia="Wingdings" w:hAnsiTheme="minorHAnsi" w:cstheme="minorHAnsi"/>
          <w:sz w:val="24"/>
          <w:szCs w:val="24"/>
        </w:rPr>
      </w:pPr>
      <w:r w:rsidRPr="00625C21">
        <w:rPr>
          <w:rFonts w:asciiTheme="minorHAnsi" w:eastAsia="Wingdings" w:hAnsiTheme="minorHAnsi" w:cstheme="minorHAnsi"/>
          <w:sz w:val="24"/>
          <w:szCs w:val="24"/>
        </w:rPr>
        <w:t xml:space="preserve">di non </w:t>
      </w:r>
      <w:r w:rsidR="001D2508" w:rsidRPr="00625C21">
        <w:rPr>
          <w:rFonts w:asciiTheme="minorHAnsi" w:eastAsia="Wingdings" w:hAnsiTheme="minorHAnsi" w:cstheme="minorHAnsi"/>
          <w:sz w:val="24"/>
          <w:szCs w:val="24"/>
        </w:rPr>
        <w:t xml:space="preserve">essere a conoscenza di qualsiasi conflitto di interessi </w:t>
      </w:r>
      <w:r w:rsidR="0024232F" w:rsidRPr="00625C21">
        <w:rPr>
          <w:rFonts w:asciiTheme="minorHAnsi" w:eastAsia="Wingdings" w:hAnsiTheme="minorHAnsi" w:cstheme="minorHAnsi"/>
          <w:sz w:val="24"/>
          <w:szCs w:val="24"/>
        </w:rPr>
        <w:t xml:space="preserve">di cui all’art. 16 del Codice </w:t>
      </w:r>
      <w:r w:rsidR="001D2508" w:rsidRPr="00625C21">
        <w:rPr>
          <w:rFonts w:asciiTheme="minorHAnsi" w:eastAsia="Wingdings" w:hAnsiTheme="minorHAnsi" w:cstheme="minorHAnsi"/>
          <w:sz w:val="24"/>
          <w:szCs w:val="24"/>
        </w:rPr>
        <w:t>legato alla sua partecipazione alla procedura di appalto</w:t>
      </w:r>
      <w:r w:rsidR="00A0735C" w:rsidRPr="00625C21">
        <w:rPr>
          <w:rFonts w:asciiTheme="minorHAnsi" w:eastAsia="Wingdings" w:hAnsiTheme="minorHAnsi" w:cstheme="minorHAnsi"/>
          <w:sz w:val="24"/>
          <w:szCs w:val="24"/>
        </w:rPr>
        <w:t>;</w:t>
      </w:r>
    </w:p>
    <w:p w14:paraId="4BE45BC0" w14:textId="21E0917F" w:rsidR="0024232F" w:rsidRPr="00625C21" w:rsidRDefault="000C4D3C" w:rsidP="006902FB">
      <w:pPr>
        <w:pStyle w:val="Paragrafoelenco"/>
        <w:numPr>
          <w:ilvl w:val="0"/>
          <w:numId w:val="21"/>
        </w:numPr>
        <w:ind w:left="142" w:hanging="153"/>
        <w:jc w:val="both"/>
        <w:rPr>
          <w:rFonts w:asciiTheme="minorHAnsi" w:eastAsia="Wingdings" w:hAnsiTheme="minorHAnsi" w:cstheme="minorHAnsi"/>
          <w:sz w:val="24"/>
          <w:szCs w:val="24"/>
        </w:rPr>
      </w:pPr>
      <w:r w:rsidRPr="00625C21">
        <w:rPr>
          <w:rFonts w:asciiTheme="minorHAnsi" w:eastAsia="Wingdings" w:hAnsiTheme="minorHAnsi" w:cstheme="minorHAnsi"/>
          <w:sz w:val="24"/>
          <w:szCs w:val="24"/>
        </w:rPr>
        <w:t xml:space="preserve">di </w:t>
      </w:r>
      <w:r w:rsidR="00E11FD3" w:rsidRPr="00625C21">
        <w:rPr>
          <w:rFonts w:asciiTheme="minorHAnsi" w:eastAsia="Wingdings" w:hAnsiTheme="minorHAnsi" w:cstheme="minorHAnsi"/>
          <w:sz w:val="24"/>
          <w:szCs w:val="24"/>
        </w:rPr>
        <w:t xml:space="preserve">non aver fornito consulenza all'amministrazione aggiudicatrice o all'ente aggiudicatore o </w:t>
      </w:r>
      <w:r w:rsidR="004C719E" w:rsidRPr="00625C21">
        <w:rPr>
          <w:rFonts w:asciiTheme="minorHAnsi" w:eastAsia="Wingdings" w:hAnsiTheme="minorHAnsi" w:cstheme="minorHAnsi"/>
          <w:sz w:val="24"/>
          <w:szCs w:val="24"/>
        </w:rPr>
        <w:t>di non aver</w:t>
      </w:r>
      <w:r w:rsidR="00E11FD3" w:rsidRPr="00625C21">
        <w:rPr>
          <w:rFonts w:asciiTheme="minorHAnsi" w:eastAsia="Wingdings" w:hAnsiTheme="minorHAnsi" w:cstheme="minorHAnsi"/>
          <w:sz w:val="24"/>
          <w:szCs w:val="24"/>
        </w:rPr>
        <w:t xml:space="preserve"> altrimenti partecipato alla preparazione della procedura d'aggiudicazione</w:t>
      </w:r>
      <w:r w:rsidR="00400C69" w:rsidRPr="00625C21">
        <w:rPr>
          <w:rFonts w:asciiTheme="minorHAnsi" w:eastAsia="Wingdings" w:hAnsiTheme="minorHAnsi" w:cstheme="minorHAnsi"/>
          <w:sz w:val="24"/>
          <w:szCs w:val="24"/>
        </w:rPr>
        <w:t>;</w:t>
      </w:r>
    </w:p>
    <w:p w14:paraId="5A9079C0" w14:textId="77777777" w:rsidR="005042A6" w:rsidRPr="00E51BA1" w:rsidRDefault="00AA2A69" w:rsidP="006902FB">
      <w:pPr>
        <w:pStyle w:val="Paragrafoelenco"/>
        <w:numPr>
          <w:ilvl w:val="0"/>
          <w:numId w:val="21"/>
        </w:numPr>
        <w:ind w:left="142" w:hanging="153"/>
        <w:jc w:val="both"/>
        <w:rPr>
          <w:rFonts w:asciiTheme="minorHAnsi" w:eastAsia="Wingdings" w:hAnsiTheme="minorHAnsi" w:cs="Calibri"/>
          <w:i/>
          <w:iCs/>
        </w:rPr>
      </w:pPr>
      <w:r w:rsidRPr="00391C0A">
        <w:rPr>
          <w:rFonts w:eastAsia="Wingdings"/>
          <w:sz w:val="24"/>
          <w:szCs w:val="24"/>
        </w:rPr>
        <w:t xml:space="preserve">di </w:t>
      </w:r>
      <w:r w:rsidR="008F1CED" w:rsidRPr="00391C0A">
        <w:rPr>
          <w:rFonts w:eastAsia="Wingdings"/>
          <w:sz w:val="24"/>
          <w:szCs w:val="24"/>
        </w:rPr>
        <w:t>non essersi reso colpevole di gravi illeciti</w:t>
      </w:r>
      <w:r w:rsidR="006F0021" w:rsidRPr="00391C0A">
        <w:rPr>
          <w:rFonts w:eastAsia="Wingdings"/>
          <w:sz w:val="24"/>
          <w:szCs w:val="24"/>
        </w:rPr>
        <w:t xml:space="preserve"> </w:t>
      </w:r>
      <w:r w:rsidR="008F1CED" w:rsidRPr="00391C0A">
        <w:rPr>
          <w:rFonts w:eastAsia="Wingdings"/>
          <w:sz w:val="24"/>
          <w:szCs w:val="24"/>
        </w:rPr>
        <w:t xml:space="preserve">professionali di cui all’art. </w:t>
      </w:r>
      <w:r w:rsidR="006F0021" w:rsidRPr="00391C0A">
        <w:rPr>
          <w:rFonts w:eastAsia="Wingdings"/>
          <w:sz w:val="24"/>
          <w:szCs w:val="24"/>
        </w:rPr>
        <w:t>98</w:t>
      </w:r>
      <w:r w:rsidR="008F1CED" w:rsidRPr="00391C0A">
        <w:rPr>
          <w:rFonts w:eastAsia="Wingdings"/>
          <w:sz w:val="24"/>
          <w:szCs w:val="24"/>
        </w:rPr>
        <w:t xml:space="preserve"> </w:t>
      </w:r>
      <w:r w:rsidR="002078B6" w:rsidRPr="00391C0A">
        <w:rPr>
          <w:rFonts w:eastAsia="Wingdings"/>
          <w:sz w:val="24"/>
          <w:szCs w:val="24"/>
        </w:rPr>
        <w:t xml:space="preserve">commi 3 e </w:t>
      </w:r>
      <w:r w:rsidR="00331507" w:rsidRPr="00391C0A">
        <w:rPr>
          <w:rFonts w:eastAsia="Wingdings"/>
          <w:sz w:val="24"/>
          <w:szCs w:val="24"/>
        </w:rPr>
        <w:t xml:space="preserve">5 </w:t>
      </w:r>
      <w:r w:rsidR="008F1CED" w:rsidRPr="00391C0A">
        <w:rPr>
          <w:rFonts w:eastAsia="Wingdings"/>
          <w:sz w:val="24"/>
          <w:szCs w:val="24"/>
        </w:rPr>
        <w:t>del Codice</w:t>
      </w:r>
      <w:r w:rsidR="00C154C9" w:rsidRPr="005042A6">
        <w:rPr>
          <w:rFonts w:eastAsia="Wingdings"/>
        </w:rPr>
        <w:t>:</w:t>
      </w:r>
      <w:r w:rsidR="009C725E" w:rsidRPr="005042A6">
        <w:rPr>
          <w:rFonts w:eastAsia="Wingdings"/>
        </w:rPr>
        <w:br/>
      </w:r>
      <w:r w:rsidR="004975FC" w:rsidRPr="005042A6">
        <w:rPr>
          <w:rFonts w:eastAsia="Wingdings"/>
        </w:rPr>
        <w:t>(</w:t>
      </w:r>
      <w:r w:rsidR="00E634A2" w:rsidRPr="00E51BA1">
        <w:rPr>
          <w:rFonts w:eastAsia="Wingdings"/>
          <w:i/>
          <w:iCs/>
        </w:rPr>
        <w:t>nel caso in cui l’operatore economico si trovi in una delle situazioni sopra elencate</w:t>
      </w:r>
      <w:r w:rsidR="002E3EA7" w:rsidRPr="00E51BA1">
        <w:rPr>
          <w:rFonts w:eastAsia="Wingdings"/>
          <w:i/>
          <w:iCs/>
        </w:rPr>
        <w:t xml:space="preserve">, </w:t>
      </w:r>
      <w:r w:rsidR="003D1BBE" w:rsidRPr="00E51BA1">
        <w:rPr>
          <w:rFonts w:eastAsia="Wingdings"/>
          <w:i/>
          <w:iCs/>
        </w:rPr>
        <w:t>ad eccezione d</w:t>
      </w:r>
      <w:r w:rsidR="00B67D5D" w:rsidRPr="00E51BA1">
        <w:rPr>
          <w:rFonts w:eastAsia="Wingdings"/>
          <w:i/>
          <w:iCs/>
        </w:rPr>
        <w:t xml:space="preserve">elle </w:t>
      </w:r>
      <w:r w:rsidR="00B67D5D" w:rsidRPr="00E51BA1">
        <w:rPr>
          <w:rFonts w:eastAsia="Wingdings"/>
          <w:i/>
          <w:iCs/>
        </w:rPr>
        <w:lastRenderedPageBreak/>
        <w:t xml:space="preserve">violazioni agli obblighi fiscali e previdenziali, </w:t>
      </w:r>
      <w:r w:rsidR="002E3EA7" w:rsidRPr="00E51BA1">
        <w:rPr>
          <w:rFonts w:eastAsia="Wingdings"/>
          <w:i/>
          <w:iCs/>
        </w:rPr>
        <w:t>fornire informazioni dettagliate, specificando</w:t>
      </w:r>
      <w:r w:rsidR="000A28A8" w:rsidRPr="00E51BA1">
        <w:rPr>
          <w:rFonts w:eastAsia="Wingdings"/>
          <w:i/>
          <w:iCs/>
        </w:rPr>
        <w:t xml:space="preserve"> </w:t>
      </w:r>
      <w:r w:rsidR="002E3EA7" w:rsidRPr="00E51BA1">
        <w:rPr>
          <w:rFonts w:eastAsia="Wingdings"/>
          <w:i/>
          <w:iCs/>
        </w:rPr>
        <w:t xml:space="preserve">la tipologia di </w:t>
      </w:r>
      <w:r w:rsidR="00E8738E" w:rsidRPr="00E51BA1">
        <w:rPr>
          <w:rFonts w:eastAsia="Wingdings"/>
          <w:i/>
          <w:iCs/>
        </w:rPr>
        <w:t xml:space="preserve">reato o </w:t>
      </w:r>
      <w:r w:rsidR="002E3EA7" w:rsidRPr="00E51BA1">
        <w:rPr>
          <w:rFonts w:eastAsia="Wingdings"/>
          <w:i/>
          <w:iCs/>
        </w:rPr>
        <w:t xml:space="preserve">illecito e se </w:t>
      </w:r>
      <w:r w:rsidR="000A28A8" w:rsidRPr="00E51BA1">
        <w:rPr>
          <w:rFonts w:eastAsia="Wingdings"/>
          <w:i/>
          <w:iCs/>
        </w:rPr>
        <w:t>l’operatore economico</w:t>
      </w:r>
      <w:r w:rsidR="004975FC" w:rsidRPr="00E51BA1">
        <w:rPr>
          <w:rFonts w:eastAsia="Wingdings"/>
          <w:i/>
          <w:iCs/>
        </w:rPr>
        <w:t>:</w:t>
      </w:r>
    </w:p>
    <w:p w14:paraId="16A64E5E" w14:textId="77777777" w:rsidR="005042A6" w:rsidRPr="00E51BA1" w:rsidRDefault="0083349A" w:rsidP="006902FB">
      <w:pPr>
        <w:pStyle w:val="Paragrafoelenco"/>
        <w:numPr>
          <w:ilvl w:val="1"/>
          <w:numId w:val="21"/>
        </w:numPr>
        <w:ind w:left="851" w:hanging="164"/>
        <w:jc w:val="both"/>
        <w:rPr>
          <w:rFonts w:asciiTheme="minorHAnsi" w:eastAsia="Wingdings" w:hAnsiTheme="minorHAnsi" w:cs="Calibri"/>
          <w:i/>
          <w:iCs/>
        </w:rPr>
      </w:pPr>
      <w:r w:rsidRPr="00E51BA1">
        <w:rPr>
          <w:rFonts w:eastAsia="Wingdings"/>
          <w:i/>
          <w:iCs/>
        </w:rPr>
        <w:t>ha risarcito o si è impegnato a risarcire qualunque danno causato dal reato o dall'illecito</w:t>
      </w:r>
      <w:r w:rsidR="00BA43EE" w:rsidRPr="00E51BA1">
        <w:rPr>
          <w:rFonts w:eastAsia="Wingdings"/>
          <w:i/>
          <w:iCs/>
        </w:rPr>
        <w:t>;</w:t>
      </w:r>
      <w:r w:rsidRPr="00E51BA1">
        <w:rPr>
          <w:rFonts w:eastAsia="Wingdings"/>
          <w:i/>
          <w:iCs/>
        </w:rPr>
        <w:t xml:space="preserve"> </w:t>
      </w:r>
    </w:p>
    <w:p w14:paraId="12A4C86E" w14:textId="77777777" w:rsidR="005042A6" w:rsidRPr="00E51BA1" w:rsidRDefault="0083349A" w:rsidP="006902FB">
      <w:pPr>
        <w:pStyle w:val="Paragrafoelenco"/>
        <w:numPr>
          <w:ilvl w:val="1"/>
          <w:numId w:val="21"/>
        </w:numPr>
        <w:ind w:left="851" w:hanging="164"/>
        <w:jc w:val="both"/>
        <w:rPr>
          <w:rFonts w:asciiTheme="minorHAnsi" w:eastAsia="Wingdings" w:hAnsiTheme="minorHAnsi" w:cs="Calibri"/>
          <w:i/>
          <w:iCs/>
        </w:rPr>
      </w:pPr>
      <w:r w:rsidRPr="00E51BA1">
        <w:rPr>
          <w:rFonts w:eastAsia="Wingdings"/>
          <w:i/>
          <w:iCs/>
        </w:rPr>
        <w:t>ha chiarito i fatti e le circostanze in modo globale collaborando attivamente con le autorità investigative</w:t>
      </w:r>
      <w:r w:rsidR="00BA43EE" w:rsidRPr="00E51BA1">
        <w:rPr>
          <w:rFonts w:eastAsia="Wingdings"/>
          <w:i/>
          <w:iCs/>
        </w:rPr>
        <w:t>;</w:t>
      </w:r>
    </w:p>
    <w:p w14:paraId="3709F5C7" w14:textId="0A6CFFFA" w:rsidR="00625C21" w:rsidRPr="00E51BA1" w:rsidRDefault="0083349A" w:rsidP="005042A6">
      <w:pPr>
        <w:pStyle w:val="Paragrafoelenco"/>
        <w:numPr>
          <w:ilvl w:val="1"/>
          <w:numId w:val="21"/>
        </w:numPr>
        <w:ind w:left="851" w:hanging="164"/>
        <w:rPr>
          <w:rFonts w:asciiTheme="minorHAnsi" w:eastAsia="Wingdings" w:hAnsiTheme="minorHAnsi" w:cs="Calibri"/>
          <w:i/>
          <w:iCs/>
        </w:rPr>
      </w:pPr>
      <w:r w:rsidRPr="00E51BA1">
        <w:rPr>
          <w:rFonts w:eastAsia="Wingdings"/>
          <w:i/>
          <w:iCs/>
        </w:rPr>
        <w:t>ha adottato provvedimenti concreti di carattere tecnico, organizzativo e relativi al personale idonei a prevenire ulteriori reati o illeciti</w:t>
      </w:r>
    </w:p>
    <w:p w14:paraId="31CFA367" w14:textId="3EB7530A" w:rsidR="002E3EA7" w:rsidRDefault="00E51BA1" w:rsidP="00E51BA1">
      <w:pPr>
        <w:pStyle w:val="Paragrafoelenco"/>
        <w:ind w:left="142"/>
        <w:rPr>
          <w:rFonts w:eastAsia="Wingdings"/>
        </w:rPr>
      </w:pPr>
      <w:r>
        <w:rPr>
          <w:rFonts w:eastAsia="Wingdings"/>
        </w:rPr>
        <w:t>____________________________________________________________________________________________________________________________________________________________________________</w:t>
      </w:r>
      <w:r w:rsidR="004975FC" w:rsidRPr="00E51BA1">
        <w:rPr>
          <w:rFonts w:eastAsia="Wingdings"/>
        </w:rPr>
        <w:t>)</w:t>
      </w:r>
    </w:p>
    <w:p w14:paraId="43C41C4E" w14:textId="77777777" w:rsidR="00497AAE" w:rsidRDefault="00497AAE" w:rsidP="00E51BA1">
      <w:pPr>
        <w:pStyle w:val="Paragrafoelenco"/>
        <w:ind w:left="142"/>
        <w:rPr>
          <w:rFonts w:eastAsia="Wingdings"/>
        </w:rPr>
      </w:pPr>
    </w:p>
    <w:p w14:paraId="7659ADF6" w14:textId="77777777" w:rsidR="00497AAE" w:rsidRPr="00E51BA1" w:rsidRDefault="00497AAE" w:rsidP="00E51BA1">
      <w:pPr>
        <w:pStyle w:val="Paragrafoelenco"/>
        <w:ind w:left="142"/>
        <w:rPr>
          <w:rFonts w:eastAsia="Wingdings"/>
        </w:rPr>
      </w:pPr>
    </w:p>
    <w:p w14:paraId="1D83310E" w14:textId="77777777" w:rsidR="00522C33" w:rsidRPr="00E55AF4" w:rsidRDefault="00522C33" w:rsidP="00E51BA1">
      <w:pPr>
        <w:pStyle w:val="Titolo2"/>
        <w:rPr>
          <w:rFonts w:eastAsia="Wingdings"/>
        </w:rPr>
      </w:pPr>
      <w:r w:rsidRPr="00E55AF4">
        <w:rPr>
          <w:rFonts w:eastAsia="Wingdings"/>
        </w:rPr>
        <w:t xml:space="preserve">SEZIONE V: ULTERIORI DICHIARAZIONI PER LA PARTECIPAZIONE </w:t>
      </w:r>
    </w:p>
    <w:p w14:paraId="380FF9F3" w14:textId="3A87BA4E" w:rsidR="00522C33" w:rsidRPr="00E55AF4" w:rsidRDefault="00522C33" w:rsidP="00E51BA1">
      <w:pPr>
        <w:rPr>
          <w:rFonts w:eastAsia="Wingdings"/>
        </w:rPr>
      </w:pPr>
      <w:bookmarkStart w:id="5" w:name="_Hlk164246963"/>
      <w:r w:rsidRPr="00E55AF4">
        <w:rPr>
          <w:rFonts w:eastAsia="Wingdings"/>
        </w:rPr>
        <w:t xml:space="preserve">Il sottoscritto 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w:t>
      </w:r>
      <w:r w:rsidR="00586D6C" w:rsidRPr="00E55AF4">
        <w:rPr>
          <w:rFonts w:eastAsia="Wingdings"/>
        </w:rPr>
        <w:t xml:space="preserve">36 </w:t>
      </w:r>
      <w:r w:rsidRPr="00E55AF4">
        <w:rPr>
          <w:rFonts w:eastAsia="Wingdings"/>
        </w:rPr>
        <w:t xml:space="preserve">del </w:t>
      </w:r>
      <w:r w:rsidR="00586D6C" w:rsidRPr="00E55AF4">
        <w:rPr>
          <w:rFonts w:eastAsia="Wingdings"/>
        </w:rPr>
        <w:t>31 marzo 2023</w:t>
      </w:r>
      <w:r w:rsidRPr="00E55AF4">
        <w:rPr>
          <w:rFonts w:eastAsia="Wingdings"/>
        </w:rPr>
        <w:t xml:space="preserve"> e alla normativa vigente in materia:</w:t>
      </w:r>
    </w:p>
    <w:p w14:paraId="632C3D08" w14:textId="48D0F88C" w:rsidR="00522C33" w:rsidRPr="00E55AF4" w:rsidRDefault="00E51BA1" w:rsidP="00E51BA1">
      <w:pPr>
        <w:pStyle w:val="Titolo3"/>
        <w:rPr>
          <w:rFonts w:eastAsia="Wingdings"/>
        </w:rPr>
      </w:pPr>
      <w:r>
        <w:rPr>
          <w:rFonts w:eastAsia="Wingdings"/>
        </w:rPr>
        <w:t>Dichiara che</w:t>
      </w:r>
    </w:p>
    <w:bookmarkEnd w:id="5"/>
    <w:p w14:paraId="7E61A0D2" w14:textId="61808C78" w:rsidR="00760CBA" w:rsidRDefault="00522C33" w:rsidP="007D1572">
      <w:pPr>
        <w:pStyle w:val="Paragrafoelenco"/>
        <w:keepNext/>
        <w:numPr>
          <w:ilvl w:val="0"/>
          <w:numId w:val="23"/>
        </w:numPr>
        <w:ind w:left="284" w:hanging="284"/>
        <w:rPr>
          <w:rFonts w:asciiTheme="minorHAnsi" w:eastAsia="Wingdings" w:hAnsiTheme="minorHAnsi" w:cstheme="minorHAnsi"/>
          <w:sz w:val="24"/>
          <w:szCs w:val="24"/>
        </w:rPr>
      </w:pPr>
      <w:r w:rsidRPr="00A70899">
        <w:rPr>
          <w:rFonts w:asciiTheme="minorHAnsi" w:eastAsia="Wingdings" w:hAnsiTheme="minorHAnsi" w:cstheme="minorHAnsi"/>
          <w:sz w:val="24"/>
          <w:szCs w:val="24"/>
        </w:rPr>
        <w:t>in caso di aggiudicazione l’operatore economico (selezionare una delle seguenti opzioni):</w:t>
      </w:r>
      <w:r w:rsidR="00A70899" w:rsidRPr="00A70899">
        <w:rPr>
          <w:rFonts w:asciiTheme="minorHAnsi" w:eastAsia="Wingdings" w:hAnsiTheme="minorHAnsi" w:cstheme="minorHAnsi"/>
          <w:sz w:val="24"/>
          <w:szCs w:val="24"/>
        </w:rPr>
        <w:br/>
      </w:r>
      <w:sdt>
        <w:sdtPr>
          <w:rPr>
            <w:rFonts w:asciiTheme="minorHAnsi" w:eastAsia="Wingdings" w:hAnsiTheme="minorHAnsi" w:cstheme="minorHAnsi"/>
            <w:sz w:val="24"/>
            <w:szCs w:val="24"/>
          </w:rPr>
          <w:id w:val="108706589"/>
          <w14:checkbox>
            <w14:checked w14:val="0"/>
            <w14:checkedState w14:val="2612" w14:font="MS Gothic"/>
            <w14:uncheckedState w14:val="2610" w14:font="MS Gothic"/>
          </w14:checkbox>
        </w:sdtPr>
        <w:sdtEndPr/>
        <w:sdtContent>
          <w:r w:rsidR="00A70899" w:rsidRPr="00A70899">
            <w:rPr>
              <w:rFonts w:ascii="Segoe UI Symbol" w:eastAsia="MS Gothic" w:hAnsi="Segoe UI Symbol" w:cs="Segoe UI Symbol"/>
              <w:sz w:val="24"/>
              <w:szCs w:val="24"/>
            </w:rPr>
            <w:t>☐</w:t>
          </w:r>
        </w:sdtContent>
      </w:sdt>
      <w:r w:rsidRPr="00A70899">
        <w:rPr>
          <w:rFonts w:asciiTheme="minorHAnsi" w:eastAsia="Wingdings" w:hAnsiTheme="minorHAnsi" w:cstheme="minorHAnsi"/>
          <w:sz w:val="24"/>
          <w:szCs w:val="24"/>
        </w:rPr>
        <w:t xml:space="preserve">intende subappaltare la prestazione oggetto del presente appalto </w:t>
      </w:r>
      <w:r w:rsidR="00A70899" w:rsidRPr="00A70899">
        <w:rPr>
          <w:rFonts w:asciiTheme="minorHAnsi" w:eastAsia="Wingdings" w:hAnsiTheme="minorHAnsi" w:cstheme="minorHAnsi"/>
          <w:sz w:val="24"/>
          <w:szCs w:val="24"/>
        </w:rPr>
        <w:br/>
      </w:r>
      <w:r w:rsidR="00A70899" w:rsidRPr="00A778D3">
        <w:rPr>
          <w:b/>
          <w:bCs/>
          <w:u w:val="single"/>
          <w:lang w:eastAsia="it-IT"/>
        </w:rPr>
        <w:t>Oppure</w:t>
      </w:r>
      <w:r w:rsidR="00A70899" w:rsidRPr="00A70899">
        <w:rPr>
          <w:rFonts w:asciiTheme="minorHAnsi" w:eastAsia="Wingdings" w:hAnsiTheme="minorHAnsi" w:cstheme="minorHAnsi"/>
          <w:sz w:val="24"/>
          <w:szCs w:val="24"/>
        </w:rPr>
        <w:br/>
      </w:r>
      <w:sdt>
        <w:sdtPr>
          <w:rPr>
            <w:rFonts w:asciiTheme="minorHAnsi" w:eastAsia="Wingdings" w:hAnsiTheme="minorHAnsi" w:cstheme="minorHAnsi"/>
            <w:sz w:val="24"/>
            <w:szCs w:val="24"/>
          </w:rPr>
          <w:id w:val="1499930446"/>
          <w14:checkbox>
            <w14:checked w14:val="0"/>
            <w14:checkedState w14:val="2612" w14:font="MS Gothic"/>
            <w14:uncheckedState w14:val="2610" w14:font="MS Gothic"/>
          </w14:checkbox>
        </w:sdtPr>
        <w:sdtEndPr/>
        <w:sdtContent>
          <w:r w:rsidR="00A70899" w:rsidRPr="00A70899">
            <w:rPr>
              <w:rFonts w:ascii="Segoe UI Symbol" w:eastAsia="MS Gothic" w:hAnsi="Segoe UI Symbol" w:cs="Segoe UI Symbol"/>
              <w:sz w:val="24"/>
              <w:szCs w:val="24"/>
            </w:rPr>
            <w:t>☐</w:t>
          </w:r>
        </w:sdtContent>
      </w:sdt>
      <w:r w:rsidRPr="00A70899">
        <w:rPr>
          <w:rFonts w:asciiTheme="minorHAnsi" w:eastAsia="Wingdings" w:hAnsiTheme="minorHAnsi" w:cstheme="minorHAnsi"/>
          <w:sz w:val="24"/>
          <w:szCs w:val="24"/>
        </w:rPr>
        <w:t xml:space="preserve">NON intende subappaltare la prestazione oggetto del presente appalto </w:t>
      </w:r>
      <w:r w:rsidR="00A70899">
        <w:rPr>
          <w:rFonts w:asciiTheme="minorHAnsi" w:eastAsia="Wingdings" w:hAnsiTheme="minorHAnsi" w:cstheme="minorHAnsi"/>
          <w:sz w:val="24"/>
          <w:szCs w:val="24"/>
        </w:rPr>
        <w:br/>
      </w:r>
      <w:r w:rsidR="00A70899">
        <w:rPr>
          <w:rFonts w:asciiTheme="minorHAnsi" w:eastAsia="Wingdings" w:hAnsiTheme="minorHAnsi" w:cstheme="minorHAnsi"/>
          <w:sz w:val="24"/>
          <w:szCs w:val="24"/>
        </w:rPr>
        <w:br/>
      </w:r>
      <w:r w:rsidRPr="007D1572">
        <w:rPr>
          <w:rFonts w:asciiTheme="minorHAnsi" w:eastAsia="Wingdings" w:hAnsiTheme="minorHAnsi" w:cstheme="minorHAnsi"/>
          <w:sz w:val="24"/>
          <w:szCs w:val="24"/>
        </w:rPr>
        <w:t>(</w:t>
      </w:r>
      <w:r w:rsidRPr="007D1572">
        <w:rPr>
          <w:rFonts w:asciiTheme="minorHAnsi" w:eastAsia="Wingdings" w:hAnsiTheme="minorHAnsi" w:cstheme="minorHAnsi"/>
          <w:b/>
          <w:sz w:val="24"/>
          <w:szCs w:val="24"/>
          <w:u w:val="single"/>
        </w:rPr>
        <w:t>in caso di subappalto</w:t>
      </w:r>
      <w:r w:rsidRPr="007D1572">
        <w:rPr>
          <w:rFonts w:asciiTheme="minorHAnsi" w:eastAsia="Wingdings" w:hAnsiTheme="minorHAnsi" w:cstheme="minorHAnsi"/>
          <w:sz w:val="24"/>
          <w:szCs w:val="24"/>
        </w:rPr>
        <w:t xml:space="preserve"> indicare le parti della prestazione e la relativa quota percentuale che si intende subappaltare ai sensi dell’art. 1</w:t>
      </w:r>
      <w:r w:rsidR="00DA7356" w:rsidRPr="007D1572">
        <w:rPr>
          <w:rFonts w:asciiTheme="minorHAnsi" w:eastAsia="Wingdings" w:hAnsiTheme="minorHAnsi" w:cstheme="minorHAnsi"/>
          <w:sz w:val="24"/>
          <w:szCs w:val="24"/>
        </w:rPr>
        <w:t xml:space="preserve">19 </w:t>
      </w:r>
      <w:r w:rsidRPr="007D1572">
        <w:rPr>
          <w:rFonts w:asciiTheme="minorHAnsi" w:eastAsia="Wingdings" w:hAnsiTheme="minorHAnsi" w:cstheme="minorHAnsi"/>
          <w:sz w:val="24"/>
          <w:szCs w:val="24"/>
        </w:rPr>
        <w:t xml:space="preserve">del D.lgs. </w:t>
      </w:r>
      <w:r w:rsidR="00435130" w:rsidRPr="007D1572">
        <w:rPr>
          <w:rFonts w:asciiTheme="minorHAnsi" w:eastAsia="Wingdings" w:hAnsiTheme="minorHAnsi" w:cstheme="minorHAnsi"/>
          <w:sz w:val="24"/>
          <w:szCs w:val="24"/>
        </w:rPr>
        <w:t>36</w:t>
      </w:r>
      <w:r w:rsidRPr="007D1572">
        <w:rPr>
          <w:rFonts w:asciiTheme="minorHAnsi" w:eastAsia="Wingdings" w:hAnsiTheme="minorHAnsi" w:cstheme="minorHAnsi"/>
          <w:sz w:val="24"/>
          <w:szCs w:val="24"/>
        </w:rPr>
        <w:t>/20</w:t>
      </w:r>
      <w:r w:rsidR="00435130" w:rsidRPr="007D1572">
        <w:rPr>
          <w:rFonts w:asciiTheme="minorHAnsi" w:eastAsia="Wingdings" w:hAnsiTheme="minorHAnsi" w:cstheme="minorHAnsi"/>
          <w:sz w:val="24"/>
          <w:szCs w:val="24"/>
        </w:rPr>
        <w:t>23</w:t>
      </w:r>
      <w:r w:rsidRPr="007D1572">
        <w:rPr>
          <w:rFonts w:asciiTheme="minorHAnsi" w:eastAsia="Wingdings" w:hAnsiTheme="minorHAnsi" w:cstheme="minorHAnsi"/>
          <w:sz w:val="24"/>
          <w:szCs w:val="24"/>
        </w:rPr>
        <w:t>)</w:t>
      </w:r>
      <w:r w:rsidR="007D1572">
        <w:rPr>
          <w:rFonts w:asciiTheme="minorHAnsi" w:eastAsia="Wingdings" w:hAnsiTheme="minorHAnsi" w:cstheme="minorHAnsi"/>
          <w:sz w:val="24"/>
          <w:szCs w:val="24"/>
        </w:rPr>
        <w:br/>
        <w:t>______________________________________________________________________________</w:t>
      </w:r>
    </w:p>
    <w:p w14:paraId="1DA21F51" w14:textId="77777777" w:rsidR="00760CBA" w:rsidRDefault="00522C33" w:rsidP="00760CBA">
      <w:pPr>
        <w:pStyle w:val="Paragrafoelenco"/>
        <w:keepNext/>
        <w:numPr>
          <w:ilvl w:val="0"/>
          <w:numId w:val="23"/>
        </w:numPr>
        <w:ind w:left="284" w:hanging="284"/>
        <w:rPr>
          <w:rFonts w:asciiTheme="minorHAnsi" w:eastAsia="Wingdings" w:hAnsiTheme="minorHAnsi" w:cstheme="minorHAnsi"/>
          <w:sz w:val="24"/>
          <w:szCs w:val="24"/>
        </w:rPr>
      </w:pPr>
      <w:r w:rsidRPr="00760CBA">
        <w:rPr>
          <w:rFonts w:asciiTheme="minorHAnsi" w:eastAsia="Wingdings" w:hAnsiTheme="minorHAnsi" w:cstheme="minorHAnsi"/>
          <w:sz w:val="24"/>
          <w:szCs w:val="24"/>
        </w:rPr>
        <w:t>di essere in possesso della seguente certificazione del sistema di qualità conforme alle norme europee in corso di validità alla data di scadenza del termine per la presentazione dell'offerta:</w:t>
      </w:r>
      <w:r w:rsidR="00760CBA">
        <w:rPr>
          <w:rFonts w:asciiTheme="minorHAnsi" w:eastAsia="Wingdings" w:hAnsiTheme="minorHAnsi" w:cstheme="minorHAnsi"/>
          <w:sz w:val="24"/>
          <w:szCs w:val="24"/>
        </w:rPr>
        <w:br/>
      </w:r>
      <w:r w:rsidRPr="00760CBA">
        <w:rPr>
          <w:rFonts w:eastAsia="Wingdings" w:cstheme="minorHAnsi"/>
        </w:rPr>
        <w:t>(</w:t>
      </w:r>
      <w:r w:rsidRPr="00760CBA">
        <w:rPr>
          <w:rFonts w:eastAsia="Wingdings" w:cstheme="minorHAnsi"/>
          <w:i/>
          <w:iCs/>
        </w:rPr>
        <w:t>indicare il soggetto certificatore, la serie e la data di scadenza</w:t>
      </w:r>
      <w:r w:rsidRPr="00760CBA">
        <w:rPr>
          <w:rFonts w:eastAsia="Wingdings" w:cstheme="minorHAnsi"/>
        </w:rPr>
        <w:t>)</w:t>
      </w:r>
      <w:r w:rsidR="00760CBA">
        <w:rPr>
          <w:rFonts w:eastAsia="Wingdings" w:cstheme="minorHAnsi"/>
        </w:rPr>
        <w:br/>
      </w:r>
      <w:r w:rsidR="00760CBA">
        <w:rPr>
          <w:rFonts w:asciiTheme="minorHAnsi" w:eastAsia="Wingdings" w:hAnsiTheme="minorHAnsi" w:cstheme="minorHAnsi"/>
          <w:sz w:val="24"/>
          <w:szCs w:val="24"/>
        </w:rPr>
        <w:t>___________________________________________________________________________________________________________________________________________________________</w:t>
      </w:r>
    </w:p>
    <w:p w14:paraId="2CE47D74" w14:textId="7700F590" w:rsidR="00522C33" w:rsidRPr="009731BB" w:rsidRDefault="00522C33" w:rsidP="009D40C3">
      <w:pPr>
        <w:pStyle w:val="Paragrafoelenco"/>
        <w:numPr>
          <w:ilvl w:val="0"/>
          <w:numId w:val="23"/>
        </w:numPr>
        <w:ind w:left="284"/>
        <w:rPr>
          <w:rFonts w:asciiTheme="minorHAnsi" w:eastAsia="Wingdings" w:hAnsiTheme="minorHAnsi" w:cstheme="minorHAnsi"/>
          <w:sz w:val="24"/>
          <w:szCs w:val="24"/>
        </w:rPr>
      </w:pPr>
      <w:r w:rsidRPr="00FC4960">
        <w:rPr>
          <w:rFonts w:asciiTheme="minorHAnsi" w:eastAsia="Wingdings" w:hAnsiTheme="minorHAnsi" w:cstheme="minorHAnsi"/>
          <w:sz w:val="24"/>
          <w:szCs w:val="24"/>
        </w:rPr>
        <w:t>dichiara di essere una Micro, Piccola e Media Impresa (PMI) così come definita dalla Raccomandazione della Commissione 2003/361/CE del 6 maggio 2003</w:t>
      </w:r>
      <w:r w:rsidR="00FC4960">
        <w:rPr>
          <w:rFonts w:asciiTheme="minorHAnsi" w:eastAsia="Wingdings" w:hAnsiTheme="minorHAnsi" w:cstheme="minorHAnsi"/>
          <w:sz w:val="24"/>
          <w:szCs w:val="24"/>
        </w:rPr>
        <w:br/>
      </w:r>
      <w:sdt>
        <w:sdtPr>
          <w:rPr>
            <w:rFonts w:eastAsia="Wingdings" w:cstheme="minorHAnsi"/>
          </w:rPr>
          <w:id w:val="-2021838094"/>
          <w14:checkbox>
            <w14:checked w14:val="0"/>
            <w14:checkedState w14:val="2612" w14:font="MS Gothic"/>
            <w14:uncheckedState w14:val="2610" w14:font="MS Gothic"/>
          </w14:checkbox>
        </w:sdtPr>
        <w:sdtEndPr/>
        <w:sdtContent>
          <w:r w:rsidR="00FC4960">
            <w:rPr>
              <w:rFonts w:ascii="MS Gothic" w:eastAsia="MS Gothic" w:hAnsi="MS Gothic" w:cstheme="minorHAnsi" w:hint="eastAsia"/>
            </w:rPr>
            <w:t>☐</w:t>
          </w:r>
        </w:sdtContent>
      </w:sdt>
      <w:r w:rsidRPr="00FC4960">
        <w:rPr>
          <w:rFonts w:asciiTheme="minorHAnsi" w:eastAsia="Arial" w:hAnsiTheme="minorHAnsi" w:cstheme="minorHAnsi"/>
          <w:sz w:val="24"/>
          <w:szCs w:val="24"/>
        </w:rPr>
        <w:t xml:space="preserve"> </w:t>
      </w:r>
      <w:r w:rsidRPr="00FC4960">
        <w:rPr>
          <w:rFonts w:asciiTheme="minorHAnsi" w:eastAsia="Wingdings" w:hAnsiTheme="minorHAnsi" w:cstheme="minorHAnsi"/>
          <w:sz w:val="24"/>
          <w:szCs w:val="24"/>
        </w:rPr>
        <w:t>Sì</w:t>
      </w:r>
      <w:r w:rsidR="00FC4960">
        <w:rPr>
          <w:rFonts w:asciiTheme="minorHAnsi" w:eastAsia="Wingdings" w:hAnsiTheme="minorHAnsi" w:cstheme="minorHAnsi"/>
          <w:sz w:val="24"/>
          <w:szCs w:val="24"/>
        </w:rPr>
        <w:br/>
      </w:r>
      <w:sdt>
        <w:sdtPr>
          <w:rPr>
            <w:rFonts w:eastAsia="Wingdings" w:cstheme="minorHAnsi"/>
          </w:rPr>
          <w:id w:val="1843964464"/>
          <w14:checkbox>
            <w14:checked w14:val="0"/>
            <w14:checkedState w14:val="2612" w14:font="MS Gothic"/>
            <w14:uncheckedState w14:val="2610" w14:font="MS Gothic"/>
          </w14:checkbox>
        </w:sdtPr>
        <w:sdtEndPr/>
        <w:sdtContent>
          <w:r w:rsidR="004F2911">
            <w:rPr>
              <w:rFonts w:ascii="MS Gothic" w:eastAsia="MS Gothic" w:hAnsi="MS Gothic" w:cstheme="minorHAnsi" w:hint="eastAsia"/>
            </w:rPr>
            <w:t>☐</w:t>
          </w:r>
        </w:sdtContent>
      </w:sdt>
      <w:r w:rsidRPr="00FC4960">
        <w:rPr>
          <w:rFonts w:eastAsia="Wingdings" w:cstheme="minorHAnsi"/>
        </w:rPr>
        <w:t>No</w:t>
      </w:r>
    </w:p>
    <w:p w14:paraId="54AD9984" w14:textId="424F4FEC" w:rsidR="00522C33" w:rsidRPr="004F2911" w:rsidRDefault="00522C33" w:rsidP="00D52BD3">
      <w:pPr>
        <w:pStyle w:val="Paragrafoelenco"/>
        <w:numPr>
          <w:ilvl w:val="0"/>
          <w:numId w:val="23"/>
        </w:numPr>
        <w:ind w:left="284"/>
        <w:jc w:val="both"/>
        <w:rPr>
          <w:rFonts w:asciiTheme="minorHAnsi" w:eastAsia="Wingdings" w:hAnsiTheme="minorHAnsi" w:cstheme="minorHAnsi"/>
          <w:sz w:val="24"/>
          <w:szCs w:val="24"/>
        </w:rPr>
      </w:pPr>
      <w:r w:rsidRPr="004F2911">
        <w:rPr>
          <w:rFonts w:asciiTheme="minorHAnsi" w:eastAsia="Wingdings" w:hAnsiTheme="minorHAnsi" w:cstheme="minorHAnsi"/>
          <w:sz w:val="24"/>
          <w:szCs w:val="24"/>
        </w:rPr>
        <w:t xml:space="preserve">tutte le comunicazioni di cui all’art. </w:t>
      </w:r>
      <w:r w:rsidR="00B0400A" w:rsidRPr="004F2911">
        <w:rPr>
          <w:rFonts w:asciiTheme="minorHAnsi" w:eastAsia="Wingdings" w:hAnsiTheme="minorHAnsi" w:cstheme="minorHAnsi"/>
          <w:sz w:val="24"/>
          <w:szCs w:val="24"/>
        </w:rPr>
        <w:t>90</w:t>
      </w:r>
      <w:r w:rsidRPr="004F2911">
        <w:rPr>
          <w:rFonts w:asciiTheme="minorHAnsi" w:eastAsia="Wingdings" w:hAnsiTheme="minorHAnsi" w:cstheme="minorHAnsi"/>
          <w:sz w:val="24"/>
          <w:szCs w:val="24"/>
        </w:rPr>
        <w:t xml:space="preserve"> del D.lgs. </w:t>
      </w:r>
      <w:r w:rsidR="00B0400A" w:rsidRPr="004F2911">
        <w:rPr>
          <w:rFonts w:asciiTheme="minorHAnsi" w:eastAsia="Wingdings" w:hAnsiTheme="minorHAnsi" w:cstheme="minorHAnsi"/>
          <w:sz w:val="24"/>
          <w:szCs w:val="24"/>
        </w:rPr>
        <w:t>36</w:t>
      </w:r>
      <w:r w:rsidRPr="004F2911">
        <w:rPr>
          <w:rFonts w:asciiTheme="minorHAnsi" w:eastAsia="Wingdings" w:hAnsiTheme="minorHAnsi" w:cstheme="minorHAnsi"/>
          <w:sz w:val="24"/>
          <w:szCs w:val="24"/>
        </w:rPr>
        <w:t>/20</w:t>
      </w:r>
      <w:r w:rsidR="00B0400A" w:rsidRPr="004F2911">
        <w:rPr>
          <w:rFonts w:asciiTheme="minorHAnsi" w:eastAsia="Wingdings" w:hAnsiTheme="minorHAnsi" w:cstheme="minorHAnsi"/>
          <w:sz w:val="24"/>
          <w:szCs w:val="24"/>
        </w:rPr>
        <w:t>23</w:t>
      </w:r>
      <w:r w:rsidRPr="004F2911">
        <w:rPr>
          <w:rFonts w:asciiTheme="minorHAnsi" w:eastAsia="Wingdings" w:hAnsiTheme="minorHAnsi" w:cstheme="minorHAnsi"/>
          <w:sz w:val="24"/>
          <w:szCs w:val="24"/>
        </w:rPr>
        <w:t xml:space="preserve"> dovranno essere spedite al seguente indirizzo PEC: ___________________ </w:t>
      </w:r>
    </w:p>
    <w:p w14:paraId="1B281BAE" w14:textId="4A32F8D7" w:rsidR="00522C33" w:rsidRPr="004F2911" w:rsidRDefault="00522C33" w:rsidP="0045390B">
      <w:pPr>
        <w:pStyle w:val="Paragrafoelenco"/>
        <w:numPr>
          <w:ilvl w:val="0"/>
          <w:numId w:val="23"/>
        </w:numPr>
        <w:ind w:left="284"/>
        <w:jc w:val="both"/>
        <w:rPr>
          <w:rFonts w:asciiTheme="minorHAnsi" w:eastAsia="Wingdings" w:hAnsiTheme="minorHAnsi" w:cstheme="minorHAnsi"/>
          <w:sz w:val="24"/>
          <w:szCs w:val="24"/>
        </w:rPr>
      </w:pPr>
      <w:r w:rsidRPr="004F2911">
        <w:rPr>
          <w:rFonts w:asciiTheme="minorHAnsi" w:eastAsia="Wingdings" w:hAnsiTheme="minorHAnsi" w:cstheme="minorHAnsi"/>
          <w:sz w:val="24"/>
          <w:szCs w:val="24"/>
        </w:rPr>
        <w:t xml:space="preserve">non sussiste alcun divieto di contrarre con la Pubblica Amministrazione di cui all'articolo 53 </w:t>
      </w:r>
      <w:r w:rsidR="00D52BD3">
        <w:rPr>
          <w:rFonts w:asciiTheme="minorHAnsi" w:eastAsia="Wingdings" w:hAnsiTheme="minorHAnsi" w:cstheme="minorHAnsi"/>
          <w:sz w:val="24"/>
          <w:szCs w:val="24"/>
        </w:rPr>
        <w:t xml:space="preserve">   </w:t>
      </w:r>
      <w:r w:rsidRPr="004F2911">
        <w:rPr>
          <w:rFonts w:asciiTheme="minorHAnsi" w:eastAsia="Wingdings" w:hAnsiTheme="minorHAnsi" w:cstheme="minorHAnsi"/>
          <w:sz w:val="24"/>
          <w:szCs w:val="24"/>
        </w:rPr>
        <w:t>comma 16 ter del D.lgs. 165/2001</w:t>
      </w:r>
      <w:r w:rsidR="0045390B">
        <w:rPr>
          <w:rFonts w:asciiTheme="minorHAnsi" w:eastAsia="Wingdings" w:hAnsiTheme="minorHAnsi" w:cstheme="minorHAnsi"/>
          <w:sz w:val="24"/>
          <w:szCs w:val="24"/>
        </w:rPr>
        <w:t>;</w:t>
      </w:r>
    </w:p>
    <w:p w14:paraId="4E384529" w14:textId="77777777" w:rsidR="00522C33" w:rsidRPr="004F2911" w:rsidRDefault="00522C33" w:rsidP="0045390B">
      <w:pPr>
        <w:pStyle w:val="Paragrafoelenco"/>
        <w:numPr>
          <w:ilvl w:val="0"/>
          <w:numId w:val="23"/>
        </w:numPr>
        <w:ind w:left="284"/>
        <w:jc w:val="both"/>
        <w:rPr>
          <w:rFonts w:asciiTheme="minorHAnsi" w:eastAsia="Wingdings" w:hAnsiTheme="minorHAnsi" w:cstheme="minorHAnsi"/>
          <w:sz w:val="24"/>
          <w:szCs w:val="24"/>
        </w:rPr>
      </w:pPr>
      <w:r w:rsidRPr="004F2911">
        <w:rPr>
          <w:rFonts w:asciiTheme="minorHAnsi" w:eastAsia="Wingdings" w:hAnsiTheme="minorHAnsi" w:cstheme="minorHAnsi"/>
          <w:sz w:val="24"/>
          <w:szCs w:val="24"/>
        </w:rPr>
        <w:t>di essere a conoscenza degli obblighi di condotta previsti dal “Codice di comportamento” della Stazione appaltante allegato agli atti di gara o consultabile nella sezione Amministrazione trasparente del sito istituzionale della Stazione appaltante;</w:t>
      </w:r>
    </w:p>
    <w:p w14:paraId="31D9FCDE" w14:textId="1486ADDC" w:rsidR="00522C33" w:rsidRPr="004F2911" w:rsidRDefault="00522C33" w:rsidP="0045390B">
      <w:pPr>
        <w:pStyle w:val="Paragrafoelenco"/>
        <w:numPr>
          <w:ilvl w:val="0"/>
          <w:numId w:val="23"/>
        </w:numPr>
        <w:ind w:left="284"/>
        <w:jc w:val="both"/>
        <w:rPr>
          <w:rFonts w:asciiTheme="minorHAnsi" w:eastAsia="Wingdings" w:hAnsiTheme="minorHAnsi" w:cstheme="minorHAnsi"/>
          <w:sz w:val="24"/>
          <w:szCs w:val="24"/>
        </w:rPr>
      </w:pPr>
      <w:r w:rsidRPr="004F2911">
        <w:rPr>
          <w:rFonts w:asciiTheme="minorHAnsi" w:eastAsia="Wingdings" w:hAnsiTheme="minorHAnsi" w:cstheme="minorHAnsi"/>
          <w:sz w:val="24"/>
          <w:szCs w:val="24"/>
        </w:rPr>
        <w:t xml:space="preserve">di impegnarsi, in caso di aggiudicazione e con riferimento alle prestazioni oggetto del contratto, ad osservare e far osservare gli obblighi di condotta di cui al punto precedente ai propri </w:t>
      </w:r>
      <w:r w:rsidRPr="004F2911">
        <w:rPr>
          <w:rFonts w:asciiTheme="minorHAnsi" w:eastAsia="Wingdings" w:hAnsiTheme="minorHAnsi" w:cstheme="minorHAnsi"/>
          <w:sz w:val="24"/>
          <w:szCs w:val="24"/>
        </w:rPr>
        <w:lastRenderedPageBreak/>
        <w:t>dipendenti e collaboratori a qualsiasi titolo, nonché, in caso di ricorso al subappalto al subappaltatore e ai suoi dipendenti e collaboratori, per quanto compatibili con il ruolo e l’attività svolta</w:t>
      </w:r>
      <w:r w:rsidR="0045390B">
        <w:rPr>
          <w:rFonts w:asciiTheme="minorHAnsi" w:eastAsia="Wingdings" w:hAnsiTheme="minorHAnsi" w:cstheme="minorHAnsi"/>
          <w:sz w:val="24"/>
          <w:szCs w:val="24"/>
        </w:rPr>
        <w:t>;</w:t>
      </w:r>
    </w:p>
    <w:p w14:paraId="69C9979E" w14:textId="38B2428E" w:rsidR="00522C33" w:rsidRDefault="65D6C19C" w:rsidP="0045390B">
      <w:pPr>
        <w:pStyle w:val="Paragrafoelenco"/>
        <w:numPr>
          <w:ilvl w:val="0"/>
          <w:numId w:val="23"/>
        </w:numPr>
        <w:ind w:left="284"/>
        <w:jc w:val="both"/>
        <w:rPr>
          <w:rFonts w:asciiTheme="minorHAnsi" w:eastAsia="Arial" w:hAnsiTheme="minorHAnsi" w:cstheme="minorHAnsi"/>
          <w:sz w:val="24"/>
          <w:szCs w:val="24"/>
        </w:rPr>
      </w:pPr>
      <w:r w:rsidRPr="004F2911">
        <w:rPr>
          <w:rFonts w:asciiTheme="minorHAnsi" w:eastAsia="Arial" w:hAnsiTheme="minorHAnsi" w:cstheme="minorHAnsi"/>
          <w:sz w:val="24"/>
          <w:szCs w:val="24"/>
        </w:rPr>
        <w:t xml:space="preserve">di essere in possesso di pregresse e documentate esperienze </w:t>
      </w:r>
      <w:r w:rsidR="00900DDB" w:rsidRPr="004F2911">
        <w:rPr>
          <w:rFonts w:asciiTheme="minorHAnsi" w:eastAsia="Arial" w:hAnsiTheme="minorHAnsi" w:cstheme="minorHAnsi"/>
          <w:sz w:val="24"/>
          <w:szCs w:val="24"/>
        </w:rPr>
        <w:t>idonee all’esecuzione delle prestazioni contrattuali</w:t>
      </w:r>
      <w:r w:rsidR="009D40C3">
        <w:rPr>
          <w:rFonts w:asciiTheme="minorHAnsi" w:eastAsia="Arial" w:hAnsiTheme="minorHAnsi" w:cstheme="minorHAnsi"/>
          <w:sz w:val="24"/>
          <w:szCs w:val="24"/>
        </w:rPr>
        <w:t>.</w:t>
      </w:r>
    </w:p>
    <w:p w14:paraId="78CCB1C1" w14:textId="77777777" w:rsidR="002B09E7" w:rsidRDefault="002B09E7" w:rsidP="002B09E7">
      <w:pPr>
        <w:rPr>
          <w:rFonts w:eastAsia="Arial" w:cstheme="minorHAnsi"/>
        </w:rPr>
      </w:pPr>
    </w:p>
    <w:p w14:paraId="3B94BC5F" w14:textId="0A012B38" w:rsidR="002B09E7" w:rsidRPr="00E55AF4" w:rsidRDefault="002B09E7" w:rsidP="002B09E7">
      <w:pPr>
        <w:pStyle w:val="Titolo2"/>
        <w:rPr>
          <w:rFonts w:eastAsia="Wingdings"/>
        </w:rPr>
      </w:pPr>
      <w:r w:rsidRPr="00E55AF4">
        <w:rPr>
          <w:rFonts w:eastAsia="Wingdings"/>
        </w:rPr>
        <w:t>SEZIONE V</w:t>
      </w:r>
      <w:r>
        <w:rPr>
          <w:rFonts w:eastAsia="Wingdings"/>
        </w:rPr>
        <w:t>I</w:t>
      </w:r>
      <w:r w:rsidRPr="00E55AF4">
        <w:rPr>
          <w:rFonts w:eastAsia="Wingdings"/>
        </w:rPr>
        <w:t xml:space="preserve">: </w:t>
      </w:r>
      <w:r>
        <w:rPr>
          <w:rFonts w:eastAsia="Wingdings"/>
        </w:rPr>
        <w:t>CRITERI DI VALUTAZIONE</w:t>
      </w:r>
      <w:r w:rsidRPr="00E55AF4">
        <w:rPr>
          <w:rFonts w:eastAsia="Wingdings"/>
        </w:rPr>
        <w:t xml:space="preserve"> </w:t>
      </w:r>
    </w:p>
    <w:p w14:paraId="0B00A4A4" w14:textId="77777777" w:rsidR="002B09E7" w:rsidRPr="00E55AF4" w:rsidRDefault="002B09E7" w:rsidP="002B09E7">
      <w:pPr>
        <w:rPr>
          <w:rFonts w:eastAsia="Wingdings"/>
        </w:rPr>
      </w:pPr>
      <w:r w:rsidRPr="00E55AF4">
        <w:rPr>
          <w:rFonts w:eastAsia="Wingdings"/>
        </w:rPr>
        <w:t>Il sottoscritto 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36 del 31 marzo 2023 e alla normativa vigente in materia:</w:t>
      </w:r>
    </w:p>
    <w:p w14:paraId="32B8CD58" w14:textId="77777777" w:rsidR="002B09E7" w:rsidRPr="00E55AF4" w:rsidRDefault="002B09E7" w:rsidP="002B09E7">
      <w:pPr>
        <w:pStyle w:val="Titolo3"/>
        <w:rPr>
          <w:rFonts w:eastAsia="Wingdings"/>
        </w:rPr>
      </w:pPr>
      <w:r>
        <w:rPr>
          <w:rFonts w:eastAsia="Wingdings"/>
        </w:rPr>
        <w:t>Dichiara che</w:t>
      </w:r>
    </w:p>
    <w:p w14:paraId="1BE0DB49" w14:textId="52E510C0" w:rsidR="002B09E7" w:rsidRPr="002B09E7" w:rsidRDefault="002B09E7" w:rsidP="002B09E7">
      <w:pPr>
        <w:rPr>
          <w:rFonts w:eastAsia="Wingdings"/>
          <w:u w:val="single"/>
        </w:rPr>
      </w:pPr>
      <w:r w:rsidRPr="002B09E7">
        <w:rPr>
          <w:rFonts w:eastAsia="Wingdings"/>
          <w:u w:val="single"/>
        </w:rPr>
        <w:t>Requisiti di capacità economico finanziaria</w:t>
      </w:r>
    </w:p>
    <w:p w14:paraId="5D7F63C4" w14:textId="3E02AB2F" w:rsidR="002B09E7" w:rsidRDefault="002B09E7" w:rsidP="002B09E7">
      <w:r>
        <w:t>Aver conseguito un fatturato complessivo negli ultimi tre esercizi finanziari dimostrabili, al netto dell’I.V.A.</w:t>
      </w:r>
      <w:r>
        <w:t>:</w:t>
      </w:r>
    </w:p>
    <w:tbl>
      <w:tblPr>
        <w:tblStyle w:val="Grigliatabella"/>
        <w:tblW w:w="0" w:type="auto"/>
        <w:tblLook w:val="04A0" w:firstRow="1" w:lastRow="0" w:firstColumn="1" w:lastColumn="0" w:noHBand="0" w:noVBand="1"/>
      </w:tblPr>
      <w:tblGrid>
        <w:gridCol w:w="3397"/>
        <w:gridCol w:w="6231"/>
      </w:tblGrid>
      <w:tr w:rsidR="002B09E7" w14:paraId="0FF16766" w14:textId="77777777" w:rsidTr="002B09E7">
        <w:tc>
          <w:tcPr>
            <w:tcW w:w="3397" w:type="dxa"/>
          </w:tcPr>
          <w:p w14:paraId="58B37592" w14:textId="70F1AB92" w:rsidR="002B09E7" w:rsidRDefault="002B09E7" w:rsidP="002B09E7">
            <w:r>
              <w:t>Anno di riferimento</w:t>
            </w:r>
          </w:p>
        </w:tc>
        <w:tc>
          <w:tcPr>
            <w:tcW w:w="6231" w:type="dxa"/>
          </w:tcPr>
          <w:p w14:paraId="77B25846" w14:textId="1A592855" w:rsidR="002B09E7" w:rsidRDefault="002B09E7" w:rsidP="002B09E7">
            <w:r>
              <w:t>Fatturato</w:t>
            </w:r>
          </w:p>
        </w:tc>
      </w:tr>
      <w:tr w:rsidR="002B09E7" w14:paraId="51F3FB21" w14:textId="77777777" w:rsidTr="002B09E7">
        <w:tc>
          <w:tcPr>
            <w:tcW w:w="3397" w:type="dxa"/>
          </w:tcPr>
          <w:p w14:paraId="3B18722C" w14:textId="77777777" w:rsidR="002B09E7" w:rsidRDefault="002B09E7" w:rsidP="002B09E7"/>
        </w:tc>
        <w:tc>
          <w:tcPr>
            <w:tcW w:w="6231" w:type="dxa"/>
          </w:tcPr>
          <w:p w14:paraId="33E0CBB7" w14:textId="77777777" w:rsidR="002B09E7" w:rsidRDefault="002B09E7" w:rsidP="002B09E7"/>
        </w:tc>
      </w:tr>
      <w:tr w:rsidR="002B09E7" w14:paraId="0E24CAA1" w14:textId="77777777" w:rsidTr="002B09E7">
        <w:tc>
          <w:tcPr>
            <w:tcW w:w="3397" w:type="dxa"/>
          </w:tcPr>
          <w:p w14:paraId="17F5FE0D" w14:textId="77777777" w:rsidR="002B09E7" w:rsidRDefault="002B09E7" w:rsidP="002B09E7"/>
        </w:tc>
        <w:tc>
          <w:tcPr>
            <w:tcW w:w="6231" w:type="dxa"/>
          </w:tcPr>
          <w:p w14:paraId="53200320" w14:textId="77777777" w:rsidR="002B09E7" w:rsidRDefault="002B09E7" w:rsidP="002B09E7"/>
        </w:tc>
      </w:tr>
      <w:tr w:rsidR="002B09E7" w14:paraId="298E1840" w14:textId="77777777" w:rsidTr="002B09E7">
        <w:tc>
          <w:tcPr>
            <w:tcW w:w="3397" w:type="dxa"/>
          </w:tcPr>
          <w:p w14:paraId="347E3A76" w14:textId="77777777" w:rsidR="002B09E7" w:rsidRDefault="002B09E7" w:rsidP="002B09E7"/>
        </w:tc>
        <w:tc>
          <w:tcPr>
            <w:tcW w:w="6231" w:type="dxa"/>
          </w:tcPr>
          <w:p w14:paraId="69958EA4" w14:textId="77777777" w:rsidR="002B09E7" w:rsidRDefault="002B09E7" w:rsidP="002B09E7"/>
        </w:tc>
      </w:tr>
    </w:tbl>
    <w:p w14:paraId="2414689C" w14:textId="77777777" w:rsidR="002B09E7" w:rsidRDefault="002B09E7" w:rsidP="002B09E7"/>
    <w:p w14:paraId="695F9663" w14:textId="58920CA7" w:rsidR="002B09E7" w:rsidRPr="002B09E7" w:rsidRDefault="002B09E7" w:rsidP="002B09E7">
      <w:pPr>
        <w:rPr>
          <w:rFonts w:eastAsia="Wingdings"/>
          <w:u w:val="single"/>
        </w:rPr>
      </w:pPr>
      <w:r w:rsidRPr="002B09E7">
        <w:rPr>
          <w:rFonts w:eastAsia="Wingdings"/>
          <w:u w:val="single"/>
        </w:rPr>
        <w:t>Requisiti di capacità tecnico professionale</w:t>
      </w:r>
    </w:p>
    <w:p w14:paraId="539979EF" w14:textId="0EBE3E72" w:rsidR="002B09E7" w:rsidRDefault="002B09E7" w:rsidP="002B09E7">
      <w:r>
        <w:t>Avere svolto, nei tre anni precedenti la presente procedura di affidamento, servizi analoghi per un importo al netto dell’IVA, pari almeno all’importo di affidamento, con indicazione dell’oggetto, del committente, del periodo di svolgimento e dell’importo</w:t>
      </w:r>
      <w:r>
        <w:t>:</w:t>
      </w:r>
    </w:p>
    <w:p w14:paraId="2B174404" w14:textId="77777777" w:rsidR="002B09E7" w:rsidRDefault="002B09E7" w:rsidP="002B09E7"/>
    <w:tbl>
      <w:tblPr>
        <w:tblStyle w:val="Grigliatabella"/>
        <w:tblW w:w="0" w:type="auto"/>
        <w:tblLook w:val="04A0" w:firstRow="1" w:lastRow="0" w:firstColumn="1" w:lastColumn="0" w:noHBand="0" w:noVBand="1"/>
      </w:tblPr>
      <w:tblGrid>
        <w:gridCol w:w="1332"/>
        <w:gridCol w:w="2491"/>
        <w:gridCol w:w="1893"/>
        <w:gridCol w:w="2079"/>
        <w:gridCol w:w="1833"/>
      </w:tblGrid>
      <w:tr w:rsidR="002B09E7" w14:paraId="512B9C7E" w14:textId="77777777" w:rsidTr="002B09E7">
        <w:tc>
          <w:tcPr>
            <w:tcW w:w="1332" w:type="dxa"/>
          </w:tcPr>
          <w:p w14:paraId="3A227484" w14:textId="63431F92" w:rsidR="002B09E7" w:rsidRDefault="002B09E7" w:rsidP="002B09E7">
            <w:r>
              <w:t>Anno di riferimento</w:t>
            </w:r>
          </w:p>
        </w:tc>
        <w:tc>
          <w:tcPr>
            <w:tcW w:w="2491" w:type="dxa"/>
          </w:tcPr>
          <w:p w14:paraId="56DCD00E" w14:textId="396C3910" w:rsidR="002B09E7" w:rsidRDefault="002B09E7" w:rsidP="002B09E7">
            <w:r>
              <w:t>Committente</w:t>
            </w:r>
          </w:p>
        </w:tc>
        <w:tc>
          <w:tcPr>
            <w:tcW w:w="1893" w:type="dxa"/>
          </w:tcPr>
          <w:p w14:paraId="5CDB1F6D" w14:textId="34201D04" w:rsidR="002B09E7" w:rsidRDefault="002B09E7" w:rsidP="002B09E7">
            <w:r>
              <w:t>Inserito in rete Natura 2000 (si/no)</w:t>
            </w:r>
          </w:p>
        </w:tc>
        <w:tc>
          <w:tcPr>
            <w:tcW w:w="2079" w:type="dxa"/>
          </w:tcPr>
          <w:p w14:paraId="70269CB3" w14:textId="1EB9E6E2" w:rsidR="002B09E7" w:rsidRDefault="002B09E7" w:rsidP="002B09E7">
            <w:r>
              <w:t>Descrizione lavori</w:t>
            </w:r>
          </w:p>
        </w:tc>
        <w:tc>
          <w:tcPr>
            <w:tcW w:w="1833" w:type="dxa"/>
          </w:tcPr>
          <w:p w14:paraId="14566349" w14:textId="504BA586" w:rsidR="002B09E7" w:rsidRDefault="002B09E7" w:rsidP="002B09E7">
            <w:r>
              <w:t>Importo lavori</w:t>
            </w:r>
          </w:p>
        </w:tc>
      </w:tr>
      <w:tr w:rsidR="002B09E7" w14:paraId="48DCF148" w14:textId="77777777" w:rsidTr="002B09E7">
        <w:tc>
          <w:tcPr>
            <w:tcW w:w="1332" w:type="dxa"/>
          </w:tcPr>
          <w:p w14:paraId="111F77BA" w14:textId="77777777" w:rsidR="002B09E7" w:rsidRDefault="002B09E7" w:rsidP="002B09E7"/>
        </w:tc>
        <w:tc>
          <w:tcPr>
            <w:tcW w:w="2491" w:type="dxa"/>
          </w:tcPr>
          <w:p w14:paraId="7F40C7E6" w14:textId="77777777" w:rsidR="002B09E7" w:rsidRDefault="002B09E7" w:rsidP="002B09E7"/>
        </w:tc>
        <w:tc>
          <w:tcPr>
            <w:tcW w:w="1893" w:type="dxa"/>
          </w:tcPr>
          <w:p w14:paraId="1B0FC84C" w14:textId="77777777" w:rsidR="002B09E7" w:rsidRDefault="002B09E7" w:rsidP="002B09E7"/>
        </w:tc>
        <w:tc>
          <w:tcPr>
            <w:tcW w:w="2079" w:type="dxa"/>
          </w:tcPr>
          <w:p w14:paraId="7341BEA2" w14:textId="5D5182B2" w:rsidR="002B09E7" w:rsidRDefault="002B09E7" w:rsidP="002B09E7"/>
        </w:tc>
        <w:tc>
          <w:tcPr>
            <w:tcW w:w="1833" w:type="dxa"/>
          </w:tcPr>
          <w:p w14:paraId="3C3B4543" w14:textId="77777777" w:rsidR="002B09E7" w:rsidRDefault="002B09E7" w:rsidP="002B09E7"/>
        </w:tc>
      </w:tr>
      <w:tr w:rsidR="002B09E7" w14:paraId="34772188" w14:textId="77777777" w:rsidTr="002B09E7">
        <w:tc>
          <w:tcPr>
            <w:tcW w:w="1332" w:type="dxa"/>
          </w:tcPr>
          <w:p w14:paraId="5F213E1B" w14:textId="77777777" w:rsidR="002B09E7" w:rsidRDefault="002B09E7" w:rsidP="002B09E7"/>
        </w:tc>
        <w:tc>
          <w:tcPr>
            <w:tcW w:w="2491" w:type="dxa"/>
          </w:tcPr>
          <w:p w14:paraId="195881AE" w14:textId="77777777" w:rsidR="002B09E7" w:rsidRDefault="002B09E7" w:rsidP="002B09E7"/>
        </w:tc>
        <w:tc>
          <w:tcPr>
            <w:tcW w:w="1893" w:type="dxa"/>
          </w:tcPr>
          <w:p w14:paraId="282BF3CA" w14:textId="77777777" w:rsidR="002B09E7" w:rsidRDefault="002B09E7" w:rsidP="002B09E7"/>
        </w:tc>
        <w:tc>
          <w:tcPr>
            <w:tcW w:w="2079" w:type="dxa"/>
          </w:tcPr>
          <w:p w14:paraId="7373AAF4" w14:textId="4783D916" w:rsidR="002B09E7" w:rsidRDefault="002B09E7" w:rsidP="002B09E7"/>
        </w:tc>
        <w:tc>
          <w:tcPr>
            <w:tcW w:w="1833" w:type="dxa"/>
          </w:tcPr>
          <w:p w14:paraId="37723C11" w14:textId="77777777" w:rsidR="002B09E7" w:rsidRDefault="002B09E7" w:rsidP="002B09E7"/>
        </w:tc>
      </w:tr>
      <w:tr w:rsidR="002B09E7" w14:paraId="4346B34A" w14:textId="77777777" w:rsidTr="002B09E7">
        <w:tc>
          <w:tcPr>
            <w:tcW w:w="1332" w:type="dxa"/>
          </w:tcPr>
          <w:p w14:paraId="594E3193" w14:textId="77777777" w:rsidR="002B09E7" w:rsidRDefault="002B09E7" w:rsidP="002B09E7"/>
        </w:tc>
        <w:tc>
          <w:tcPr>
            <w:tcW w:w="2491" w:type="dxa"/>
          </w:tcPr>
          <w:p w14:paraId="27D0C612" w14:textId="77777777" w:rsidR="002B09E7" w:rsidRDefault="002B09E7" w:rsidP="002B09E7"/>
        </w:tc>
        <w:tc>
          <w:tcPr>
            <w:tcW w:w="1893" w:type="dxa"/>
          </w:tcPr>
          <w:p w14:paraId="289BDD64" w14:textId="77777777" w:rsidR="002B09E7" w:rsidRDefault="002B09E7" w:rsidP="002B09E7"/>
        </w:tc>
        <w:tc>
          <w:tcPr>
            <w:tcW w:w="2079" w:type="dxa"/>
          </w:tcPr>
          <w:p w14:paraId="0F4B6913" w14:textId="39345B35" w:rsidR="002B09E7" w:rsidRDefault="002B09E7" w:rsidP="002B09E7"/>
        </w:tc>
        <w:tc>
          <w:tcPr>
            <w:tcW w:w="1833" w:type="dxa"/>
          </w:tcPr>
          <w:p w14:paraId="5B0AAAC8" w14:textId="77777777" w:rsidR="002B09E7" w:rsidRDefault="002B09E7" w:rsidP="002B09E7"/>
        </w:tc>
      </w:tr>
    </w:tbl>
    <w:p w14:paraId="42696D73" w14:textId="77777777" w:rsidR="002B09E7" w:rsidRPr="002B09E7" w:rsidRDefault="002B09E7" w:rsidP="002B09E7">
      <w:pPr>
        <w:rPr>
          <w:rFonts w:eastAsia="Arial" w:cstheme="minorHAnsi"/>
        </w:rPr>
      </w:pPr>
    </w:p>
    <w:p w14:paraId="09A7D27E" w14:textId="77777777" w:rsidR="009D40C3" w:rsidRDefault="00522C33" w:rsidP="009731BB">
      <w:pPr>
        <w:rPr>
          <w:rFonts w:eastAsia="Wingdings"/>
          <w:sz w:val="22"/>
          <w:szCs w:val="22"/>
        </w:rPr>
      </w:pPr>
      <w:r>
        <w:rPr>
          <w:rFonts w:eastAsia="Wingdings"/>
          <w:sz w:val="22"/>
          <w:szCs w:val="22"/>
        </w:rPr>
        <w:t>Luogo, ______________ data ___/____/20</w:t>
      </w:r>
      <w:r w:rsidR="00AA0C9C">
        <w:rPr>
          <w:rFonts w:eastAsia="Wingdings"/>
          <w:sz w:val="22"/>
          <w:szCs w:val="22"/>
        </w:rPr>
        <w:t>2</w:t>
      </w:r>
      <w:r>
        <w:rPr>
          <w:rFonts w:eastAsia="Wingdings"/>
          <w:sz w:val="22"/>
          <w:szCs w:val="22"/>
        </w:rPr>
        <w:t>__</w:t>
      </w:r>
    </w:p>
    <w:p w14:paraId="4D2DFAEC" w14:textId="77777777" w:rsidR="009D40C3" w:rsidRDefault="009D40C3" w:rsidP="009731BB">
      <w:pPr>
        <w:rPr>
          <w:rFonts w:eastAsia="Wingdings"/>
          <w:sz w:val="22"/>
          <w:szCs w:val="22"/>
        </w:rPr>
      </w:pPr>
    </w:p>
    <w:p w14:paraId="37114055" w14:textId="796BF5B8" w:rsidR="009D40C3" w:rsidRDefault="009D40C3" w:rsidP="009731BB">
      <w:pPr>
        <w:rPr>
          <w:rFonts w:eastAsia="Wingdings"/>
          <w:sz w:val="22"/>
          <w:szCs w:val="22"/>
        </w:rPr>
      </w:pPr>
      <w:r>
        <w:rPr>
          <w:rFonts w:eastAsia="Wingdings"/>
          <w:sz w:val="22"/>
          <w:szCs w:val="22"/>
        </w:rPr>
        <w:t>Nominativo/ruolo (firmato digitalmente)</w:t>
      </w:r>
    </w:p>
    <w:p w14:paraId="0E1E4DE4" w14:textId="3A06D8BA" w:rsidR="00AD15C7" w:rsidRDefault="00AD15C7" w:rsidP="00AD15C7">
      <w:pPr>
        <w:autoSpaceDE w:val="0"/>
      </w:pPr>
    </w:p>
    <w:sectPr w:rsidR="00AD15C7">
      <w:footerReference w:type="default" r:id="rId11"/>
      <w:pgSz w:w="11906" w:h="16838"/>
      <w:pgMar w:top="1417" w:right="1134" w:bottom="1134" w:left="1134"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24E43" w14:textId="77777777" w:rsidR="00F075E2" w:rsidRDefault="00F075E2">
      <w:r>
        <w:separator/>
      </w:r>
    </w:p>
  </w:endnote>
  <w:endnote w:type="continuationSeparator" w:id="0">
    <w:p w14:paraId="48F223A7" w14:textId="77777777" w:rsidR="00F075E2" w:rsidRDefault="00F0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9DC6" w14:textId="7E4FBF6C" w:rsidR="00522C33" w:rsidRDefault="00522C33">
    <w:pPr>
      <w:pStyle w:val="Pidipagina"/>
      <w:jc w:val="right"/>
    </w:pPr>
    <w:r>
      <w:fldChar w:fldCharType="begin"/>
    </w:r>
    <w:r>
      <w:instrText xml:space="preserve"> PAGE </w:instrText>
    </w:r>
    <w:r>
      <w:fldChar w:fldCharType="separate"/>
    </w:r>
    <w:r w:rsidR="00B00B66">
      <w:rPr>
        <w:noProof/>
      </w:rPr>
      <w:t>1</w:t>
    </w:r>
    <w:r>
      <w:fldChar w:fldCharType="end"/>
    </w:r>
  </w:p>
  <w:p w14:paraId="2F0E9D88" w14:textId="77777777" w:rsidR="00522C33" w:rsidRDefault="00522C3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80470" w14:textId="77777777" w:rsidR="00F075E2" w:rsidRDefault="00F075E2">
      <w:r>
        <w:separator/>
      </w:r>
    </w:p>
  </w:footnote>
  <w:footnote w:type="continuationSeparator" w:id="0">
    <w:p w14:paraId="55CD418C" w14:textId="77777777" w:rsidR="00F075E2" w:rsidRDefault="00F075E2">
      <w:r>
        <w:continuationSeparator/>
      </w:r>
    </w:p>
  </w:footnote>
  <w:footnote w:id="1">
    <w:p w14:paraId="07872919" w14:textId="3D01C7B5" w:rsidR="001C5FAC" w:rsidRDefault="001C5FAC">
      <w:pPr>
        <w:pStyle w:val="Testonotaapidipagina"/>
      </w:pPr>
      <w:r>
        <w:rPr>
          <w:rStyle w:val="Rimandonotaapidipagina"/>
        </w:rPr>
        <w:footnoteRef/>
      </w:r>
      <w:r>
        <w:t xml:space="preserve"> </w:t>
      </w:r>
      <w:r w:rsidRPr="001C5FAC">
        <w:t>In caso di partecipazione nella forma di RTI costituendo/Consorzio ordinario costituendo di cui all’art.65 comma 2 D.lgs. 36/2023 le sezioni della Domanda e dichiarazioni per la partecipazione dovranno essere compilate una per ciascun membro dell’operatore riunito in forma di RTI costituendo/Consorzio ordinario costituendo. Il presente documento dovrà riportare le firme di tutti i titolari/legali rappresentanti/procuratori delle imprese componenti il raggruppamento e, per la parte relativa alla Domanda e dichiarazioni per la partecipazione, ciascuno sarà responsabile per le dichiarazioni rese per conto dell’impresa rappresentata.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eastAsia="Wingdings" w:hAnsi="Arial" w:cs="Arial" w:hint="default"/>
        <w:b/>
        <w:sz w:val="22"/>
        <w:szCs w:val="22"/>
      </w:rPr>
    </w:lvl>
  </w:abstractNum>
  <w:abstractNum w:abstractNumId="2" w15:restartNumberingAfterBreak="0">
    <w:nsid w:val="003F2CB3"/>
    <w:multiLevelType w:val="hybridMultilevel"/>
    <w:tmpl w:val="A37A11F6"/>
    <w:lvl w:ilvl="0" w:tplc="3BF0B072">
      <w:start w:val="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0CC3FB9"/>
    <w:multiLevelType w:val="hybridMultilevel"/>
    <w:tmpl w:val="30D0EDB0"/>
    <w:lvl w:ilvl="0" w:tplc="FA8C5B4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8D7B07"/>
    <w:multiLevelType w:val="hybridMultilevel"/>
    <w:tmpl w:val="B25025A4"/>
    <w:lvl w:ilvl="0" w:tplc="04100017">
      <w:start w:val="1"/>
      <w:numFmt w:val="lowerLetter"/>
      <w:lvlText w:val="%1)"/>
      <w:lvlJc w:val="left"/>
      <w:pPr>
        <w:tabs>
          <w:tab w:val="num" w:pos="2340"/>
        </w:tabs>
        <w:ind w:left="2340" w:hanging="360"/>
      </w:pPr>
      <w:rPr>
        <w:sz w:val="24"/>
        <w:szCs w:val="24"/>
      </w:rPr>
    </w:lvl>
    <w:lvl w:ilvl="1" w:tplc="20FA643E">
      <w:start w:val="1"/>
      <w:numFmt w:val="decimal"/>
      <w:lvlText w:val="%2)"/>
      <w:lvlJc w:val="left"/>
      <w:pPr>
        <w:tabs>
          <w:tab w:val="num" w:pos="502"/>
        </w:tabs>
        <w:ind w:left="502" w:hanging="360"/>
      </w:pPr>
      <w:rPr>
        <w:rFonts w:ascii="Calibri" w:eastAsia="Times New Roman" w:hAnsi="Calibri" w:cs="Calibri" w:hint="default"/>
        <w:b/>
        <w:sz w:val="22"/>
        <w:szCs w:val="22"/>
      </w:rPr>
    </w:lvl>
    <w:lvl w:ilvl="2" w:tplc="04100011">
      <w:start w:val="1"/>
      <w:numFmt w:val="decimal"/>
      <w:lvlText w:val="%3)"/>
      <w:lvlJc w:val="left"/>
      <w:pPr>
        <w:tabs>
          <w:tab w:val="num" w:pos="2340"/>
        </w:tabs>
        <w:ind w:left="2340" w:hanging="360"/>
      </w:pPr>
      <w:rPr>
        <w:rFonts w:cs="Times New Roman"/>
      </w:rPr>
    </w:lvl>
    <w:lvl w:ilvl="3" w:tplc="924280D6">
      <w:start w:val="1"/>
      <w:numFmt w:val="lowerLetter"/>
      <w:lvlText w:val="%4)"/>
      <w:lvlJc w:val="left"/>
      <w:pPr>
        <w:ind w:left="2880" w:hanging="360"/>
      </w:pPr>
      <w:rPr>
        <w:rFonts w:cs="Times New Roman"/>
        <w:b w:val="0"/>
        <w:sz w:val="24"/>
        <w:szCs w:val="24"/>
      </w:rPr>
    </w:lvl>
    <w:lvl w:ilvl="4" w:tplc="04100019">
      <w:start w:val="1"/>
      <w:numFmt w:val="lowerLetter"/>
      <w:lvlText w:val="%5."/>
      <w:lvlJc w:val="left"/>
      <w:pPr>
        <w:tabs>
          <w:tab w:val="num" w:pos="3600"/>
        </w:tabs>
        <w:ind w:left="3600" w:hanging="360"/>
      </w:pPr>
      <w:rPr>
        <w:rFonts w:cs="Times New Roman"/>
      </w:rPr>
    </w:lvl>
    <w:lvl w:ilvl="5" w:tplc="0214FEE6">
      <w:numFmt w:val="bullet"/>
      <w:lvlText w:val="-"/>
      <w:lvlJc w:val="left"/>
      <w:pPr>
        <w:ind w:left="4500" w:hanging="360"/>
      </w:pPr>
      <w:rPr>
        <w:rFonts w:ascii="Garamond" w:hAnsi="Garamond" w:hint="default"/>
        <w:b/>
        <w:i w:val="0"/>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5" w15:restartNumberingAfterBreak="0">
    <w:nsid w:val="0ACB3588"/>
    <w:multiLevelType w:val="hybridMultilevel"/>
    <w:tmpl w:val="E7D213BC"/>
    <w:lvl w:ilvl="0" w:tplc="04100017">
      <w:start w:val="3"/>
      <w:numFmt w:val="lowerLetter"/>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BB3124"/>
    <w:multiLevelType w:val="hybridMultilevel"/>
    <w:tmpl w:val="46E8A85C"/>
    <w:lvl w:ilvl="0" w:tplc="11403EC0">
      <w:numFmt w:val="bullet"/>
      <w:lvlText w:val="-"/>
      <w:lvlJc w:val="left"/>
      <w:pPr>
        <w:ind w:left="720" w:hanging="360"/>
      </w:pPr>
      <w:rPr>
        <w:rFonts w:ascii="Calibri" w:eastAsia="Wingdings"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9B3A33"/>
    <w:multiLevelType w:val="hybridMultilevel"/>
    <w:tmpl w:val="59D6F528"/>
    <w:lvl w:ilvl="0" w:tplc="B84483B4">
      <w:start w:val="1"/>
      <w:numFmt w:val="decimal"/>
      <w:lvlText w:val="%1."/>
      <w:lvlJc w:val="left"/>
      <w:pPr>
        <w:ind w:left="720" w:hanging="360"/>
      </w:pPr>
    </w:lvl>
    <w:lvl w:ilvl="1" w:tplc="FBD82BE6">
      <w:start w:val="1"/>
      <w:numFmt w:val="lowerLetter"/>
      <w:lvlText w:val="%2."/>
      <w:lvlJc w:val="left"/>
      <w:pPr>
        <w:ind w:left="1440" w:hanging="360"/>
      </w:pPr>
    </w:lvl>
    <w:lvl w:ilvl="2" w:tplc="784C79D0">
      <w:start w:val="1"/>
      <w:numFmt w:val="lowerRoman"/>
      <w:lvlText w:val="%3."/>
      <w:lvlJc w:val="right"/>
      <w:pPr>
        <w:ind w:left="2160" w:hanging="180"/>
      </w:pPr>
    </w:lvl>
    <w:lvl w:ilvl="3" w:tplc="BCC452DC">
      <w:start w:val="1"/>
      <w:numFmt w:val="decimal"/>
      <w:lvlText w:val="%4."/>
      <w:lvlJc w:val="left"/>
      <w:pPr>
        <w:ind w:left="2880" w:hanging="360"/>
      </w:pPr>
    </w:lvl>
    <w:lvl w:ilvl="4" w:tplc="20582B92">
      <w:start w:val="1"/>
      <w:numFmt w:val="lowerLetter"/>
      <w:lvlText w:val="%5."/>
      <w:lvlJc w:val="left"/>
      <w:pPr>
        <w:ind w:left="3600" w:hanging="360"/>
      </w:pPr>
    </w:lvl>
    <w:lvl w:ilvl="5" w:tplc="0EEE2D42">
      <w:start w:val="1"/>
      <w:numFmt w:val="lowerRoman"/>
      <w:lvlText w:val="%6."/>
      <w:lvlJc w:val="right"/>
      <w:pPr>
        <w:ind w:left="4320" w:hanging="180"/>
      </w:pPr>
    </w:lvl>
    <w:lvl w:ilvl="6" w:tplc="9544C34C">
      <w:start w:val="1"/>
      <w:numFmt w:val="decimal"/>
      <w:lvlText w:val="%7."/>
      <w:lvlJc w:val="left"/>
      <w:pPr>
        <w:ind w:left="5040" w:hanging="360"/>
      </w:pPr>
    </w:lvl>
    <w:lvl w:ilvl="7" w:tplc="C2B677C6">
      <w:start w:val="1"/>
      <w:numFmt w:val="lowerLetter"/>
      <w:lvlText w:val="%8."/>
      <w:lvlJc w:val="left"/>
      <w:pPr>
        <w:ind w:left="5760" w:hanging="360"/>
      </w:pPr>
    </w:lvl>
    <w:lvl w:ilvl="8" w:tplc="756045B8">
      <w:start w:val="1"/>
      <w:numFmt w:val="lowerRoman"/>
      <w:lvlText w:val="%9."/>
      <w:lvlJc w:val="right"/>
      <w:pPr>
        <w:ind w:left="6480" w:hanging="180"/>
      </w:pPr>
    </w:lvl>
  </w:abstractNum>
  <w:abstractNum w:abstractNumId="8" w15:restartNumberingAfterBreak="0">
    <w:nsid w:val="1B193961"/>
    <w:multiLevelType w:val="hybridMultilevel"/>
    <w:tmpl w:val="C1323DEC"/>
    <w:lvl w:ilvl="0" w:tplc="E920FD08">
      <w:start w:val="2"/>
      <w:numFmt w:val="bullet"/>
      <w:lvlText w:val=""/>
      <w:lvlJc w:val="left"/>
      <w:pPr>
        <w:ind w:left="720" w:hanging="360"/>
      </w:pPr>
      <w:rPr>
        <w:rFonts w:ascii="Symbol" w:eastAsia="Times New Roman"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3FF5E22"/>
    <w:multiLevelType w:val="hybridMultilevel"/>
    <w:tmpl w:val="87821368"/>
    <w:lvl w:ilvl="0" w:tplc="24DC6546">
      <w:start w:val="2"/>
      <w:numFmt w:val="decimal"/>
      <w:lvlText w:val="%1)"/>
      <w:lvlJc w:val="left"/>
      <w:pPr>
        <w:ind w:left="862" w:hanging="360"/>
      </w:pPr>
      <w:rPr>
        <w:b/>
      </w:rPr>
    </w:lvl>
    <w:lvl w:ilvl="1" w:tplc="04100019">
      <w:start w:val="1"/>
      <w:numFmt w:val="lowerLetter"/>
      <w:lvlText w:val="%2."/>
      <w:lvlJc w:val="left"/>
      <w:pPr>
        <w:ind w:left="1582" w:hanging="360"/>
      </w:pPr>
    </w:lvl>
    <w:lvl w:ilvl="2" w:tplc="0410001B">
      <w:start w:val="1"/>
      <w:numFmt w:val="lowerRoman"/>
      <w:lvlText w:val="%3."/>
      <w:lvlJc w:val="right"/>
      <w:pPr>
        <w:ind w:left="2302" w:hanging="180"/>
      </w:pPr>
    </w:lvl>
    <w:lvl w:ilvl="3" w:tplc="0410000F">
      <w:start w:val="1"/>
      <w:numFmt w:val="decimal"/>
      <w:lvlText w:val="%4."/>
      <w:lvlJc w:val="left"/>
      <w:pPr>
        <w:ind w:left="3022" w:hanging="360"/>
      </w:pPr>
    </w:lvl>
    <w:lvl w:ilvl="4" w:tplc="04100019">
      <w:start w:val="1"/>
      <w:numFmt w:val="lowerLetter"/>
      <w:lvlText w:val="%5."/>
      <w:lvlJc w:val="left"/>
      <w:pPr>
        <w:ind w:left="3742" w:hanging="360"/>
      </w:pPr>
    </w:lvl>
    <w:lvl w:ilvl="5" w:tplc="0410001B">
      <w:start w:val="1"/>
      <w:numFmt w:val="lowerRoman"/>
      <w:lvlText w:val="%6."/>
      <w:lvlJc w:val="right"/>
      <w:pPr>
        <w:ind w:left="4462" w:hanging="180"/>
      </w:pPr>
    </w:lvl>
    <w:lvl w:ilvl="6" w:tplc="0410000F">
      <w:start w:val="1"/>
      <w:numFmt w:val="decimal"/>
      <w:lvlText w:val="%7."/>
      <w:lvlJc w:val="left"/>
      <w:pPr>
        <w:ind w:left="5182" w:hanging="360"/>
      </w:pPr>
    </w:lvl>
    <w:lvl w:ilvl="7" w:tplc="04100019">
      <w:start w:val="1"/>
      <w:numFmt w:val="lowerLetter"/>
      <w:lvlText w:val="%8."/>
      <w:lvlJc w:val="left"/>
      <w:pPr>
        <w:ind w:left="5902" w:hanging="360"/>
      </w:pPr>
    </w:lvl>
    <w:lvl w:ilvl="8" w:tplc="0410001B">
      <w:start w:val="1"/>
      <w:numFmt w:val="lowerRoman"/>
      <w:lvlText w:val="%9."/>
      <w:lvlJc w:val="right"/>
      <w:pPr>
        <w:ind w:left="6622" w:hanging="180"/>
      </w:pPr>
    </w:lvl>
  </w:abstractNum>
  <w:abstractNum w:abstractNumId="10" w15:restartNumberingAfterBreak="0">
    <w:nsid w:val="46114B16"/>
    <w:multiLevelType w:val="hybridMultilevel"/>
    <w:tmpl w:val="6620504A"/>
    <w:lvl w:ilvl="0" w:tplc="96FE39A8">
      <w:start w:val="2"/>
      <w:numFmt w:val="bullet"/>
      <w:lvlText w:val="-"/>
      <w:lvlJc w:val="left"/>
      <w:pPr>
        <w:ind w:left="720" w:hanging="360"/>
      </w:pPr>
      <w:rPr>
        <w:rFonts w:ascii="Arial" w:eastAsia="Wingding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7AB3CEE"/>
    <w:multiLevelType w:val="hybridMultilevel"/>
    <w:tmpl w:val="7B340670"/>
    <w:lvl w:ilvl="0" w:tplc="FA8C5B4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893701C"/>
    <w:multiLevelType w:val="hybridMultilevel"/>
    <w:tmpl w:val="F08CC54E"/>
    <w:lvl w:ilvl="0" w:tplc="0B4E016C">
      <w:start w:val="1"/>
      <w:numFmt w:val="decimal"/>
      <w:lvlText w:val="%1)"/>
      <w:lvlJc w:val="left"/>
      <w:pPr>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13" w15:restartNumberingAfterBreak="0">
    <w:nsid w:val="4BD27AFF"/>
    <w:multiLevelType w:val="hybridMultilevel"/>
    <w:tmpl w:val="D2A0E928"/>
    <w:lvl w:ilvl="0" w:tplc="11403EC0">
      <w:numFmt w:val="bullet"/>
      <w:lvlText w:val="-"/>
      <w:lvlJc w:val="left"/>
      <w:pPr>
        <w:ind w:left="720" w:hanging="360"/>
      </w:pPr>
      <w:rPr>
        <w:rFonts w:ascii="Calibri" w:eastAsia="Wingding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7D66531"/>
    <w:multiLevelType w:val="hybridMultilevel"/>
    <w:tmpl w:val="A55411C8"/>
    <w:lvl w:ilvl="0" w:tplc="244CC4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8267B6C"/>
    <w:multiLevelType w:val="hybridMultilevel"/>
    <w:tmpl w:val="02049002"/>
    <w:lvl w:ilvl="0" w:tplc="DE46BA72">
      <w:start w:val="1"/>
      <w:numFmt w:val="decimal"/>
      <w:lvlText w:val="%1."/>
      <w:lvlJc w:val="left"/>
      <w:pPr>
        <w:ind w:left="720" w:hanging="360"/>
      </w:pPr>
      <w:rPr>
        <w:i w:val="0"/>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00320F4"/>
    <w:multiLevelType w:val="hybridMultilevel"/>
    <w:tmpl w:val="C85E75B4"/>
    <w:lvl w:ilvl="0" w:tplc="11403EC0">
      <w:numFmt w:val="bullet"/>
      <w:lvlText w:val="-"/>
      <w:lvlJc w:val="left"/>
      <w:pPr>
        <w:ind w:left="720" w:hanging="360"/>
      </w:pPr>
      <w:rPr>
        <w:rFonts w:ascii="Calibri" w:eastAsia="Wingding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101315F"/>
    <w:multiLevelType w:val="hybridMultilevel"/>
    <w:tmpl w:val="A7AAC984"/>
    <w:lvl w:ilvl="0" w:tplc="04100011">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3FD9D6B"/>
    <w:multiLevelType w:val="hybridMultilevel"/>
    <w:tmpl w:val="992CC12C"/>
    <w:lvl w:ilvl="0" w:tplc="2C8ECE56">
      <w:start w:val="1"/>
      <w:numFmt w:val="decimal"/>
      <w:lvlText w:val="%1."/>
      <w:lvlJc w:val="left"/>
      <w:pPr>
        <w:ind w:left="720" w:hanging="360"/>
      </w:pPr>
    </w:lvl>
    <w:lvl w:ilvl="1" w:tplc="451A4B30">
      <w:start w:val="1"/>
      <w:numFmt w:val="lowerLetter"/>
      <w:lvlText w:val="%2."/>
      <w:lvlJc w:val="left"/>
      <w:pPr>
        <w:ind w:left="1440" w:hanging="360"/>
      </w:pPr>
    </w:lvl>
    <w:lvl w:ilvl="2" w:tplc="DA28EACE">
      <w:start w:val="1"/>
      <w:numFmt w:val="lowerRoman"/>
      <w:lvlText w:val="%3."/>
      <w:lvlJc w:val="right"/>
      <w:pPr>
        <w:ind w:left="2160" w:hanging="180"/>
      </w:pPr>
    </w:lvl>
    <w:lvl w:ilvl="3" w:tplc="9C4CC060">
      <w:start w:val="1"/>
      <w:numFmt w:val="decimal"/>
      <w:lvlText w:val="%4."/>
      <w:lvlJc w:val="left"/>
      <w:pPr>
        <w:ind w:left="2880" w:hanging="360"/>
      </w:pPr>
    </w:lvl>
    <w:lvl w:ilvl="4" w:tplc="D4C4E426">
      <w:start w:val="1"/>
      <w:numFmt w:val="lowerLetter"/>
      <w:lvlText w:val="%5."/>
      <w:lvlJc w:val="left"/>
      <w:pPr>
        <w:ind w:left="3600" w:hanging="360"/>
      </w:pPr>
    </w:lvl>
    <w:lvl w:ilvl="5" w:tplc="14C63F3C">
      <w:start w:val="1"/>
      <w:numFmt w:val="lowerRoman"/>
      <w:lvlText w:val="%6."/>
      <w:lvlJc w:val="right"/>
      <w:pPr>
        <w:ind w:left="4320" w:hanging="180"/>
      </w:pPr>
    </w:lvl>
    <w:lvl w:ilvl="6" w:tplc="74CE8102">
      <w:start w:val="1"/>
      <w:numFmt w:val="decimal"/>
      <w:lvlText w:val="%7."/>
      <w:lvlJc w:val="left"/>
      <w:pPr>
        <w:ind w:left="5040" w:hanging="360"/>
      </w:pPr>
    </w:lvl>
    <w:lvl w:ilvl="7" w:tplc="91E8150C">
      <w:start w:val="1"/>
      <w:numFmt w:val="lowerLetter"/>
      <w:lvlText w:val="%8."/>
      <w:lvlJc w:val="left"/>
      <w:pPr>
        <w:ind w:left="5760" w:hanging="360"/>
      </w:pPr>
    </w:lvl>
    <w:lvl w:ilvl="8" w:tplc="C172C020">
      <w:start w:val="1"/>
      <w:numFmt w:val="lowerRoman"/>
      <w:lvlText w:val="%9."/>
      <w:lvlJc w:val="right"/>
      <w:pPr>
        <w:ind w:left="6480" w:hanging="180"/>
      </w:pPr>
    </w:lvl>
  </w:abstractNum>
  <w:abstractNum w:abstractNumId="19" w15:restartNumberingAfterBreak="0">
    <w:nsid w:val="65C458DA"/>
    <w:multiLevelType w:val="hybridMultilevel"/>
    <w:tmpl w:val="83408FDC"/>
    <w:lvl w:ilvl="0" w:tplc="7B2CC0A8">
      <w:start w:val="2"/>
      <w:numFmt w:val="bullet"/>
      <w:lvlText w:val="-"/>
      <w:lvlJc w:val="left"/>
      <w:pPr>
        <w:ind w:left="720" w:hanging="360"/>
      </w:pPr>
      <w:rPr>
        <w:rFonts w:ascii="Arial" w:eastAsia="Wingdings" w:hAnsi="Arial" w:cs="Aria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76D5F58"/>
    <w:multiLevelType w:val="hybridMultilevel"/>
    <w:tmpl w:val="9474BDEE"/>
    <w:lvl w:ilvl="0" w:tplc="11A657D2">
      <w:start w:val="2"/>
      <w:numFmt w:val="bullet"/>
      <w:lvlText w:val="-"/>
      <w:lvlJc w:val="left"/>
      <w:pPr>
        <w:ind w:left="720" w:hanging="360"/>
      </w:pPr>
      <w:rPr>
        <w:rFonts w:ascii="Arial" w:eastAsia="Wingding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214AA7"/>
    <w:multiLevelType w:val="hybridMultilevel"/>
    <w:tmpl w:val="274E201A"/>
    <w:lvl w:ilvl="0" w:tplc="DE46BA72">
      <w:start w:val="1"/>
      <w:numFmt w:val="decimal"/>
      <w:lvlText w:val="%1."/>
      <w:lvlJc w:val="left"/>
      <w:pPr>
        <w:ind w:left="720" w:hanging="360"/>
      </w:pPr>
      <w:rPr>
        <w:i w:val="0"/>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08353497">
    <w:abstractNumId w:val="7"/>
  </w:num>
  <w:num w:numId="2" w16cid:durableId="129640729">
    <w:abstractNumId w:val="18"/>
  </w:num>
  <w:num w:numId="3" w16cid:durableId="1784304181">
    <w:abstractNumId w:val="0"/>
  </w:num>
  <w:num w:numId="4" w16cid:durableId="601492458">
    <w:abstractNumId w:val="1"/>
  </w:num>
  <w:num w:numId="5" w16cid:durableId="175184682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13765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16cid:durableId="675419598">
    <w:abstractNumId w:val="2"/>
  </w:num>
  <w:num w:numId="8" w16cid:durableId="1005670260">
    <w:abstractNumId w:val="5"/>
  </w:num>
  <w:num w:numId="9" w16cid:durableId="1770144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2986275">
    <w:abstractNumId w:val="8"/>
  </w:num>
  <w:num w:numId="11" w16cid:durableId="1159734006">
    <w:abstractNumId w:val="17"/>
  </w:num>
  <w:num w:numId="12" w16cid:durableId="1955211908">
    <w:abstractNumId w:val="10"/>
  </w:num>
  <w:num w:numId="13" w16cid:durableId="1293096478">
    <w:abstractNumId w:val="19"/>
  </w:num>
  <w:num w:numId="14" w16cid:durableId="1204557244">
    <w:abstractNumId w:val="20"/>
  </w:num>
  <w:num w:numId="15" w16cid:durableId="522400362">
    <w:abstractNumId w:val="4"/>
  </w:num>
  <w:num w:numId="16" w16cid:durableId="1433665631">
    <w:abstractNumId w:val="14"/>
  </w:num>
  <w:num w:numId="17" w16cid:durableId="88622985">
    <w:abstractNumId w:val="16"/>
  </w:num>
  <w:num w:numId="18" w16cid:durableId="1294946417">
    <w:abstractNumId w:val="13"/>
  </w:num>
  <w:num w:numId="19" w16cid:durableId="1377198569">
    <w:abstractNumId w:val="3"/>
  </w:num>
  <w:num w:numId="20" w16cid:durableId="1183007216">
    <w:abstractNumId w:val="11"/>
  </w:num>
  <w:num w:numId="21" w16cid:durableId="1817452439">
    <w:abstractNumId w:val="6"/>
  </w:num>
  <w:num w:numId="22" w16cid:durableId="311713203">
    <w:abstractNumId w:val="21"/>
  </w:num>
  <w:num w:numId="23" w16cid:durableId="15326495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CE1"/>
    <w:rsid w:val="0001656A"/>
    <w:rsid w:val="00020F77"/>
    <w:rsid w:val="000273B4"/>
    <w:rsid w:val="00041AA9"/>
    <w:rsid w:val="00041CF9"/>
    <w:rsid w:val="00061114"/>
    <w:rsid w:val="00067427"/>
    <w:rsid w:val="00077F0E"/>
    <w:rsid w:val="00080F7C"/>
    <w:rsid w:val="000814AF"/>
    <w:rsid w:val="00096B93"/>
    <w:rsid w:val="000A28A8"/>
    <w:rsid w:val="000A73F9"/>
    <w:rsid w:val="000B1D54"/>
    <w:rsid w:val="000B57AA"/>
    <w:rsid w:val="000C4D3C"/>
    <w:rsid w:val="000C6735"/>
    <w:rsid w:val="000C7B5C"/>
    <w:rsid w:val="000E451D"/>
    <w:rsid w:val="000E727E"/>
    <w:rsid w:val="001115B4"/>
    <w:rsid w:val="001568B3"/>
    <w:rsid w:val="00166E1F"/>
    <w:rsid w:val="00183F68"/>
    <w:rsid w:val="001936E2"/>
    <w:rsid w:val="001A49F9"/>
    <w:rsid w:val="001B1E88"/>
    <w:rsid w:val="001C02EE"/>
    <w:rsid w:val="001C5FAC"/>
    <w:rsid w:val="001D2508"/>
    <w:rsid w:val="001E71C0"/>
    <w:rsid w:val="002078B6"/>
    <w:rsid w:val="0024232F"/>
    <w:rsid w:val="002530B1"/>
    <w:rsid w:val="00264C20"/>
    <w:rsid w:val="0027130B"/>
    <w:rsid w:val="00272765"/>
    <w:rsid w:val="00272DCF"/>
    <w:rsid w:val="00294469"/>
    <w:rsid w:val="002A5008"/>
    <w:rsid w:val="002A5E4F"/>
    <w:rsid w:val="002B09E7"/>
    <w:rsid w:val="002B552F"/>
    <w:rsid w:val="002C4AC2"/>
    <w:rsid w:val="002D2EB6"/>
    <w:rsid w:val="002E3EA7"/>
    <w:rsid w:val="002F2599"/>
    <w:rsid w:val="002F345E"/>
    <w:rsid w:val="00304F91"/>
    <w:rsid w:val="00305750"/>
    <w:rsid w:val="00321F23"/>
    <w:rsid w:val="00326760"/>
    <w:rsid w:val="00331507"/>
    <w:rsid w:val="00347792"/>
    <w:rsid w:val="00347C26"/>
    <w:rsid w:val="00391C0A"/>
    <w:rsid w:val="003B2943"/>
    <w:rsid w:val="003C02A8"/>
    <w:rsid w:val="003C1A7E"/>
    <w:rsid w:val="003C523F"/>
    <w:rsid w:val="003C6441"/>
    <w:rsid w:val="003D1BBE"/>
    <w:rsid w:val="003D524C"/>
    <w:rsid w:val="003D61C7"/>
    <w:rsid w:val="003F4886"/>
    <w:rsid w:val="00400C69"/>
    <w:rsid w:val="00402767"/>
    <w:rsid w:val="00430F0D"/>
    <w:rsid w:val="00431772"/>
    <w:rsid w:val="00435130"/>
    <w:rsid w:val="00435655"/>
    <w:rsid w:val="004378C5"/>
    <w:rsid w:val="00443751"/>
    <w:rsid w:val="0045390B"/>
    <w:rsid w:val="00464DE7"/>
    <w:rsid w:val="0048601D"/>
    <w:rsid w:val="00495A9F"/>
    <w:rsid w:val="004975FC"/>
    <w:rsid w:val="00497AAE"/>
    <w:rsid w:val="004A728D"/>
    <w:rsid w:val="004B08C9"/>
    <w:rsid w:val="004B1093"/>
    <w:rsid w:val="004B1376"/>
    <w:rsid w:val="004C264F"/>
    <w:rsid w:val="004C719E"/>
    <w:rsid w:val="004D04A2"/>
    <w:rsid w:val="004F2911"/>
    <w:rsid w:val="005042A6"/>
    <w:rsid w:val="00522C33"/>
    <w:rsid w:val="00525E31"/>
    <w:rsid w:val="005340E7"/>
    <w:rsid w:val="00547C33"/>
    <w:rsid w:val="005507CE"/>
    <w:rsid w:val="00552E45"/>
    <w:rsid w:val="00557D58"/>
    <w:rsid w:val="005719FC"/>
    <w:rsid w:val="005820CD"/>
    <w:rsid w:val="00586D6C"/>
    <w:rsid w:val="00597C13"/>
    <w:rsid w:val="005B0163"/>
    <w:rsid w:val="005E3DEF"/>
    <w:rsid w:val="005F39E5"/>
    <w:rsid w:val="005F475E"/>
    <w:rsid w:val="005F7B3B"/>
    <w:rsid w:val="00603B52"/>
    <w:rsid w:val="00603CE1"/>
    <w:rsid w:val="00604FEC"/>
    <w:rsid w:val="0061615C"/>
    <w:rsid w:val="00623402"/>
    <w:rsid w:val="00625C21"/>
    <w:rsid w:val="00631594"/>
    <w:rsid w:val="00640AF3"/>
    <w:rsid w:val="00665F93"/>
    <w:rsid w:val="00681F86"/>
    <w:rsid w:val="006824CF"/>
    <w:rsid w:val="0068293C"/>
    <w:rsid w:val="0068691F"/>
    <w:rsid w:val="006902FB"/>
    <w:rsid w:val="00691CD4"/>
    <w:rsid w:val="006922F7"/>
    <w:rsid w:val="00697550"/>
    <w:rsid w:val="006B35B9"/>
    <w:rsid w:val="006C456D"/>
    <w:rsid w:val="006C65E9"/>
    <w:rsid w:val="006C7B4C"/>
    <w:rsid w:val="006D1847"/>
    <w:rsid w:val="006E0401"/>
    <w:rsid w:val="006F0021"/>
    <w:rsid w:val="0070227E"/>
    <w:rsid w:val="00717F64"/>
    <w:rsid w:val="00733500"/>
    <w:rsid w:val="00742667"/>
    <w:rsid w:val="00760CBA"/>
    <w:rsid w:val="007650E7"/>
    <w:rsid w:val="007B0874"/>
    <w:rsid w:val="007D0271"/>
    <w:rsid w:val="007D1572"/>
    <w:rsid w:val="007F07E8"/>
    <w:rsid w:val="00805D7A"/>
    <w:rsid w:val="008154E4"/>
    <w:rsid w:val="008157F4"/>
    <w:rsid w:val="0083345B"/>
    <w:rsid w:val="0083349A"/>
    <w:rsid w:val="00837F61"/>
    <w:rsid w:val="00862C29"/>
    <w:rsid w:val="00885371"/>
    <w:rsid w:val="00897CF7"/>
    <w:rsid w:val="008E21A7"/>
    <w:rsid w:val="008E3695"/>
    <w:rsid w:val="008F1CED"/>
    <w:rsid w:val="008F6FE2"/>
    <w:rsid w:val="00900DDB"/>
    <w:rsid w:val="00927FC3"/>
    <w:rsid w:val="00931D91"/>
    <w:rsid w:val="00933081"/>
    <w:rsid w:val="00937CBD"/>
    <w:rsid w:val="009731BB"/>
    <w:rsid w:val="009B2743"/>
    <w:rsid w:val="009B3D66"/>
    <w:rsid w:val="009C0A6A"/>
    <w:rsid w:val="009C725E"/>
    <w:rsid w:val="009D40C3"/>
    <w:rsid w:val="009E541D"/>
    <w:rsid w:val="009F0A2E"/>
    <w:rsid w:val="009F13E3"/>
    <w:rsid w:val="00A0220B"/>
    <w:rsid w:val="00A05B01"/>
    <w:rsid w:val="00A0735C"/>
    <w:rsid w:val="00A47712"/>
    <w:rsid w:val="00A61499"/>
    <w:rsid w:val="00A64876"/>
    <w:rsid w:val="00A64F34"/>
    <w:rsid w:val="00A70899"/>
    <w:rsid w:val="00A73D11"/>
    <w:rsid w:val="00A778D3"/>
    <w:rsid w:val="00AA0C9C"/>
    <w:rsid w:val="00AA2A69"/>
    <w:rsid w:val="00AA514A"/>
    <w:rsid w:val="00AB706E"/>
    <w:rsid w:val="00AD15C7"/>
    <w:rsid w:val="00AD3C2F"/>
    <w:rsid w:val="00B00B66"/>
    <w:rsid w:val="00B0362E"/>
    <w:rsid w:val="00B0400A"/>
    <w:rsid w:val="00B059F2"/>
    <w:rsid w:val="00B135B5"/>
    <w:rsid w:val="00B41671"/>
    <w:rsid w:val="00B45E27"/>
    <w:rsid w:val="00B67D5D"/>
    <w:rsid w:val="00B86B82"/>
    <w:rsid w:val="00BA1E80"/>
    <w:rsid w:val="00BA43EE"/>
    <w:rsid w:val="00BB7052"/>
    <w:rsid w:val="00BB793A"/>
    <w:rsid w:val="00BC27AD"/>
    <w:rsid w:val="00BD43AF"/>
    <w:rsid w:val="00BE075C"/>
    <w:rsid w:val="00BF15F5"/>
    <w:rsid w:val="00C012D2"/>
    <w:rsid w:val="00C13DF0"/>
    <w:rsid w:val="00C154C9"/>
    <w:rsid w:val="00C35E92"/>
    <w:rsid w:val="00C75193"/>
    <w:rsid w:val="00C84160"/>
    <w:rsid w:val="00C87BC0"/>
    <w:rsid w:val="00CB7595"/>
    <w:rsid w:val="00CD464D"/>
    <w:rsid w:val="00CF7AAD"/>
    <w:rsid w:val="00D26479"/>
    <w:rsid w:val="00D51D72"/>
    <w:rsid w:val="00D52726"/>
    <w:rsid w:val="00D52BD3"/>
    <w:rsid w:val="00D616CC"/>
    <w:rsid w:val="00D638A0"/>
    <w:rsid w:val="00D7395D"/>
    <w:rsid w:val="00D9709E"/>
    <w:rsid w:val="00DA7356"/>
    <w:rsid w:val="00DB2A0B"/>
    <w:rsid w:val="00DC4ED2"/>
    <w:rsid w:val="00DD35EC"/>
    <w:rsid w:val="00DE5231"/>
    <w:rsid w:val="00DF6FAA"/>
    <w:rsid w:val="00E05E53"/>
    <w:rsid w:val="00E11FD3"/>
    <w:rsid w:val="00E17B9D"/>
    <w:rsid w:val="00E21122"/>
    <w:rsid w:val="00E252B0"/>
    <w:rsid w:val="00E51BA1"/>
    <w:rsid w:val="00E51CF7"/>
    <w:rsid w:val="00E55AF4"/>
    <w:rsid w:val="00E56AA4"/>
    <w:rsid w:val="00E6143A"/>
    <w:rsid w:val="00E61CAC"/>
    <w:rsid w:val="00E634A2"/>
    <w:rsid w:val="00E65E5A"/>
    <w:rsid w:val="00E86CB9"/>
    <w:rsid w:val="00E8738E"/>
    <w:rsid w:val="00EC62E4"/>
    <w:rsid w:val="00EC71AE"/>
    <w:rsid w:val="00EF4EC2"/>
    <w:rsid w:val="00F03974"/>
    <w:rsid w:val="00F075E2"/>
    <w:rsid w:val="00F15624"/>
    <w:rsid w:val="00F24BD3"/>
    <w:rsid w:val="00F269DC"/>
    <w:rsid w:val="00F3310D"/>
    <w:rsid w:val="00F3322F"/>
    <w:rsid w:val="00F37CF8"/>
    <w:rsid w:val="00F42172"/>
    <w:rsid w:val="00F4344F"/>
    <w:rsid w:val="00F54608"/>
    <w:rsid w:val="00F561D7"/>
    <w:rsid w:val="00F66FAC"/>
    <w:rsid w:val="00F7217B"/>
    <w:rsid w:val="00F86606"/>
    <w:rsid w:val="00F93F84"/>
    <w:rsid w:val="00FA44C1"/>
    <w:rsid w:val="00FB03A4"/>
    <w:rsid w:val="00FB1D21"/>
    <w:rsid w:val="00FC440F"/>
    <w:rsid w:val="00FC4960"/>
    <w:rsid w:val="00FD55A6"/>
    <w:rsid w:val="00FE46D4"/>
    <w:rsid w:val="00FF3B1B"/>
    <w:rsid w:val="00FF4665"/>
    <w:rsid w:val="00FF5376"/>
    <w:rsid w:val="00FF673A"/>
    <w:rsid w:val="03F44DDC"/>
    <w:rsid w:val="0A947CC7"/>
    <w:rsid w:val="0E0CE350"/>
    <w:rsid w:val="12672832"/>
    <w:rsid w:val="142B36D7"/>
    <w:rsid w:val="1659DEBB"/>
    <w:rsid w:val="1F4B799A"/>
    <w:rsid w:val="23203E5E"/>
    <w:rsid w:val="26C07D9E"/>
    <w:rsid w:val="2DF9D2D9"/>
    <w:rsid w:val="5C0C9E13"/>
    <w:rsid w:val="65D6C19C"/>
    <w:rsid w:val="76D837D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78FE7E9"/>
  <w15:chartTrackingRefBased/>
  <w15:docId w15:val="{B262110E-536D-4A35-8FAC-C343CF79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4DE7"/>
    <w:pPr>
      <w:suppressAutoHyphens/>
      <w:spacing w:before="120" w:after="120"/>
      <w:jc w:val="both"/>
    </w:pPr>
    <w:rPr>
      <w:rFonts w:asciiTheme="minorHAnsi" w:hAnsiTheme="minorHAnsi" w:cs="Calibri"/>
      <w:sz w:val="24"/>
      <w:szCs w:val="24"/>
      <w:lang w:eastAsia="zh-CN"/>
    </w:rPr>
  </w:style>
  <w:style w:type="paragraph" w:styleId="Titolo1">
    <w:name w:val="heading 1"/>
    <w:basedOn w:val="Normale"/>
    <w:next w:val="Normale"/>
    <w:qFormat/>
    <w:rsid w:val="001C5FAC"/>
    <w:pPr>
      <w:jc w:val="center"/>
      <w:outlineLvl w:val="0"/>
    </w:pPr>
    <w:rPr>
      <w:rFonts w:ascii="Arial" w:hAnsi="Arial" w:cs="Arial"/>
      <w:b/>
      <w:bCs/>
      <w:sz w:val="28"/>
      <w:szCs w:val="28"/>
    </w:rPr>
  </w:style>
  <w:style w:type="paragraph" w:styleId="Titolo3">
    <w:name w:val="heading 3"/>
    <w:basedOn w:val="Normale"/>
    <w:next w:val="Normale"/>
    <w:link w:val="Titolo3Carattere"/>
    <w:uiPriority w:val="9"/>
    <w:unhideWhenUsed/>
    <w:qFormat/>
    <w:rsid w:val="00DC4ED2"/>
    <w:pPr>
      <w:keepNext/>
      <w:keepLines/>
      <w:spacing w:after="240"/>
      <w:jc w:val="center"/>
      <w:outlineLvl w:val="2"/>
    </w:pPr>
    <w:rPr>
      <w:rFonts w:asciiTheme="majorHAnsi" w:eastAsiaTheme="majorEastAsia" w:hAnsiTheme="majorHAnsi" w:cstheme="majorBidi"/>
      <w:b/>
      <w:smallCap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Wingdings" w:hAnsi="Arial" w:cs="Arial" w:hint="default"/>
      <w:b/>
      <w:sz w:val="22"/>
      <w:szCs w:val="22"/>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Carpredefinitoparagrafo3">
    <w:name w:val="Car. predefinito paragrafo3"/>
  </w:style>
  <w:style w:type="character" w:customStyle="1" w:styleId="Carpredefinitoparagrafo2">
    <w:name w:val="Car. predefinito paragrafo2"/>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3">
    <w:name w:val="WW8Num3z3"/>
    <w:rPr>
      <w:rFonts w:ascii="Symbol" w:hAnsi="Symbol" w:cs="Symbol" w:hint="default"/>
    </w:rPr>
  </w:style>
  <w:style w:type="character" w:customStyle="1" w:styleId="WW8Num4z0">
    <w:name w:val="WW8Num4z0"/>
    <w:rPr>
      <w:rFonts w:ascii="Arial" w:eastAsia="Calibri" w:hAnsi="Arial" w:cs="Aria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Symbol" w:hint="default"/>
      <w:sz w:val="20"/>
    </w:rPr>
  </w:style>
  <w:style w:type="character" w:customStyle="1" w:styleId="WW8Num5z1">
    <w:name w:val="WW8Num5z1"/>
    <w:rPr>
      <w:rFonts w:ascii="Courier New" w:hAnsi="Courier New" w:cs="Courier New" w:hint="default"/>
      <w:sz w:val="20"/>
    </w:rPr>
  </w:style>
  <w:style w:type="character" w:customStyle="1" w:styleId="WW8Num5z2">
    <w:name w:val="WW8Num5z2"/>
    <w:rPr>
      <w:rFonts w:ascii="Wingdings" w:hAnsi="Wingdings" w:cs="Wingdings" w:hint="default"/>
      <w:sz w:val="20"/>
    </w:rPr>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b/>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b/>
      <w:sz w:val="22"/>
      <w:szCs w:val="2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Carpredefinitoparagrafo1">
    <w:name w:val="Car. predefinito paragrafo1"/>
  </w:style>
  <w:style w:type="character" w:customStyle="1" w:styleId="Rimandocommento1">
    <w:name w:val="Rimando commento1"/>
    <w:rPr>
      <w:sz w:val="16"/>
      <w:szCs w:val="16"/>
    </w:rPr>
  </w:style>
  <w:style w:type="character" w:customStyle="1" w:styleId="TestocommentoCarattere">
    <w:name w:val="Testo commento Carattere"/>
    <w:rPr>
      <w:rFonts w:ascii="Times New Roman" w:hAnsi="Times New Roman" w:cs="Calibri"/>
    </w:rPr>
  </w:style>
  <w:style w:type="character" w:customStyle="1" w:styleId="SoggettocommentoCarattere">
    <w:name w:val="Soggetto commento Carattere"/>
    <w:rPr>
      <w:rFonts w:ascii="Times New Roman" w:hAnsi="Times New Roman" w:cs="Calibri"/>
      <w:b/>
      <w:bCs/>
    </w:rPr>
  </w:style>
  <w:style w:type="character" w:customStyle="1" w:styleId="TestofumettoCarattere">
    <w:name w:val="Testo fumetto Carattere"/>
    <w:rPr>
      <w:rFonts w:ascii="Segoe UI" w:hAnsi="Segoe UI" w:cs="Segoe UI"/>
      <w:sz w:val="18"/>
      <w:szCs w:val="18"/>
    </w:rPr>
  </w:style>
  <w:style w:type="character" w:customStyle="1" w:styleId="Titolo1Carattere">
    <w:name w:val="Titolo 1 Carattere"/>
    <w:rPr>
      <w:rFonts w:ascii="Arial" w:hAnsi="Arial" w:cs="Arial"/>
      <w:b/>
      <w:bCs/>
      <w:kern w:val="1"/>
      <w:sz w:val="32"/>
      <w:szCs w:val="32"/>
    </w:rPr>
  </w:style>
  <w:style w:type="character" w:customStyle="1" w:styleId="TestonotaapidipaginaCarattere">
    <w:name w:val="Testo nota a piè di pagina Carattere"/>
    <w:rPr>
      <w:rFonts w:ascii="Times New Roman" w:hAnsi="Times New Roman" w:cs="Calibri"/>
    </w:rPr>
  </w:style>
  <w:style w:type="character" w:customStyle="1" w:styleId="Caratterenotaapidipagina">
    <w:name w:val="Carattere nota a piè di pagina"/>
    <w:rPr>
      <w:vertAlign w:val="superscript"/>
    </w:rPr>
  </w:style>
  <w:style w:type="character" w:customStyle="1" w:styleId="IntestazioneCarattere">
    <w:name w:val="Intestazione Carattere"/>
    <w:rPr>
      <w:rFonts w:ascii="Times New Roman" w:hAnsi="Times New Roman" w:cs="Calibri"/>
      <w:sz w:val="24"/>
      <w:szCs w:val="24"/>
    </w:rPr>
  </w:style>
  <w:style w:type="character" w:customStyle="1" w:styleId="PidipaginaCarattere">
    <w:name w:val="Piè di pagina Carattere"/>
    <w:rPr>
      <w:rFonts w:ascii="Times New Roman" w:hAnsi="Times New Roman" w:cs="Calibri"/>
      <w:sz w:val="24"/>
      <w:szCs w:val="24"/>
    </w:rPr>
  </w:style>
  <w:style w:type="character" w:customStyle="1" w:styleId="TestocommentoCarattere1">
    <w:name w:val="Testo commento Carattere1"/>
    <w:rPr>
      <w:rFonts w:ascii="Calibri" w:eastAsia="Calibri" w:hAnsi="Calibri" w:cs="Times New Roman"/>
      <w:kern w:val="1"/>
      <w:lang w:eastAsia="zh-CN"/>
    </w:rPr>
  </w:style>
  <w:style w:type="character" w:customStyle="1" w:styleId="Rimandonotaapidipagina1">
    <w:name w:val="Rimando nota a piè di pagina1"/>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Rimandonotaapidipagina2">
    <w:name w:val="Rimando nota a piè di pagina2"/>
    <w:rPr>
      <w:vertAlign w:val="superscript"/>
    </w:rPr>
  </w:style>
  <w:style w:type="character" w:customStyle="1" w:styleId="Rimandonotadichiusura1">
    <w:name w:val="Rimando nota di chiusura1"/>
    <w:rPr>
      <w:vertAlign w:val="superscript"/>
    </w:rPr>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Titolo30">
    <w:name w:val="Titolo3"/>
    <w:basedOn w:val="Normale"/>
    <w:next w:val="Corpotesto"/>
    <w:pPr>
      <w:keepNext/>
      <w:spacing w:before="240"/>
    </w:pPr>
    <w:rPr>
      <w:rFonts w:ascii="Liberation Sans" w:eastAsia="Microsoft YaHei" w:hAnsi="Liberation Sans" w:cs="Arial"/>
      <w:sz w:val="28"/>
      <w:szCs w:val="28"/>
    </w:r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pPr>
    <w:rPr>
      <w:rFonts w:cs="Arial"/>
      <w:i/>
      <w:iCs/>
    </w:rPr>
  </w:style>
  <w:style w:type="paragraph" w:customStyle="1" w:styleId="Indice">
    <w:name w:val="Indice"/>
    <w:basedOn w:val="Normale"/>
    <w:pPr>
      <w:suppressLineNumbers/>
    </w:pPr>
    <w:rPr>
      <w:rFonts w:cs="Arial"/>
    </w:rPr>
  </w:style>
  <w:style w:type="paragraph" w:customStyle="1" w:styleId="Standard">
    <w:name w:val="Standard"/>
    <w:pPr>
      <w:suppressAutoHyphens/>
      <w:textAlignment w:val="baseline"/>
    </w:pPr>
    <w:rPr>
      <w:kern w:val="1"/>
      <w:lang w:eastAsia="zh-CN"/>
    </w:rPr>
  </w:style>
  <w:style w:type="paragraph" w:customStyle="1" w:styleId="Titolo2">
    <w:name w:val="Titolo2"/>
    <w:basedOn w:val="Titolo1"/>
    <w:next w:val="Corpotesto"/>
    <w:qFormat/>
    <w:rsid w:val="00D52726"/>
    <w:pPr>
      <w:pBdr>
        <w:top w:val="single" w:sz="4" w:space="1" w:color="000000"/>
        <w:left w:val="single" w:sz="4" w:space="4" w:color="000000"/>
        <w:bottom w:val="single" w:sz="4" w:space="1" w:color="000000"/>
        <w:right w:val="single" w:sz="4" w:space="4" w:color="000000"/>
      </w:pBdr>
      <w:shd w:val="clear" w:color="auto" w:fill="E7E6E6"/>
      <w:autoSpaceDE w:val="0"/>
    </w:pPr>
    <w:rPr>
      <w:rFonts w:asciiTheme="majorHAnsi" w:hAnsiTheme="majorHAnsi" w:cstheme="majorHAnsi"/>
      <w:smallCaps/>
      <w:sz w:val="24"/>
    </w:rPr>
  </w:style>
  <w:style w:type="paragraph" w:customStyle="1" w:styleId="Titolo10">
    <w:name w:val="Titolo1"/>
    <w:basedOn w:val="Normale"/>
    <w:next w:val="Corpotesto"/>
    <w:pPr>
      <w:keepNext/>
      <w:spacing w:before="240"/>
    </w:pPr>
    <w:rPr>
      <w:rFonts w:ascii="Liberation Sans" w:eastAsia="Microsoft YaHei" w:hAnsi="Liberation Sans" w:cs="Arial"/>
      <w:sz w:val="28"/>
      <w:szCs w:val="28"/>
    </w:rPr>
  </w:style>
  <w:style w:type="paragraph" w:styleId="Paragrafoelenco">
    <w:name w:val="List Paragraph"/>
    <w:basedOn w:val="Normale"/>
    <w:uiPriority w:val="34"/>
    <w:qFormat/>
    <w:pPr>
      <w:suppressAutoHyphens w:val="0"/>
      <w:spacing w:after="160" w:line="252" w:lineRule="auto"/>
      <w:ind w:left="720"/>
      <w:contextualSpacing/>
      <w:jc w:val="left"/>
    </w:pPr>
    <w:rPr>
      <w:rFonts w:ascii="Calibri" w:eastAsia="Calibri" w:hAnsi="Calibri" w:cs="Times New Roman"/>
      <w:sz w:val="22"/>
      <w:szCs w:val="22"/>
    </w:rPr>
  </w:style>
  <w:style w:type="paragraph" w:styleId="NormaleWeb">
    <w:name w:val="Normal (Web)"/>
    <w:basedOn w:val="Normale"/>
    <w:uiPriority w:val="99"/>
    <w:pPr>
      <w:suppressAutoHyphens w:val="0"/>
      <w:spacing w:before="280" w:after="280"/>
      <w:jc w:val="left"/>
    </w:pPr>
    <w:rPr>
      <w:rFonts w:cs="Times New Roman"/>
    </w:rPr>
  </w:style>
  <w:style w:type="paragraph" w:customStyle="1" w:styleId="Testocommento1">
    <w:name w:val="Testo commento1"/>
    <w:basedOn w:val="Normale"/>
    <w:rPr>
      <w:sz w:val="20"/>
      <w:szCs w:val="20"/>
    </w:rPr>
  </w:style>
  <w:style w:type="paragraph" w:styleId="Soggettocommento">
    <w:name w:val="annotation subject"/>
    <w:basedOn w:val="Testocommento1"/>
    <w:next w:val="Testocommento1"/>
    <w:rPr>
      <w:b/>
      <w:bCs/>
    </w:rPr>
  </w:style>
  <w:style w:type="paragraph" w:styleId="Testofumetto">
    <w:name w:val="Balloon Text"/>
    <w:basedOn w:val="Normale"/>
    <w:rPr>
      <w:rFonts w:ascii="Segoe UI" w:hAnsi="Segoe UI" w:cs="Segoe UI"/>
      <w:sz w:val="18"/>
      <w:szCs w:val="18"/>
    </w:rPr>
  </w:style>
  <w:style w:type="paragraph" w:styleId="Testonotaapidipagina">
    <w:name w:val="footnote text"/>
    <w:basedOn w:val="Normale"/>
    <w:rPr>
      <w:sz w:val="20"/>
      <w:szCs w:val="20"/>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customStyle="1" w:styleId="Titolo3Carattere">
    <w:name w:val="Titolo 3 Carattere"/>
    <w:basedOn w:val="Carpredefinitoparagrafo"/>
    <w:link w:val="Titolo3"/>
    <w:uiPriority w:val="9"/>
    <w:rsid w:val="00DC4ED2"/>
    <w:rPr>
      <w:rFonts w:asciiTheme="majorHAnsi" w:eastAsiaTheme="majorEastAsia" w:hAnsiTheme="majorHAnsi" w:cstheme="majorBidi"/>
      <w:b/>
      <w:smallCaps/>
      <w:sz w:val="28"/>
      <w:szCs w:val="24"/>
      <w:lang w:eastAsia="zh-CN"/>
    </w:rPr>
  </w:style>
  <w:style w:type="paragraph" w:styleId="Sottotitolo">
    <w:name w:val="Subtitle"/>
    <w:basedOn w:val="Titolo2"/>
    <w:next w:val="Normale"/>
    <w:link w:val="SottotitoloCarattere"/>
    <w:uiPriority w:val="11"/>
    <w:qFormat/>
    <w:rsid w:val="005340E7"/>
    <w:pPr>
      <w:numPr>
        <w:ilvl w:val="1"/>
      </w:numPr>
      <w:pBdr>
        <w:top w:val="none" w:sz="0" w:space="0" w:color="auto"/>
        <w:left w:val="none" w:sz="0" w:space="0" w:color="auto"/>
        <w:bottom w:val="none" w:sz="0" w:space="0" w:color="auto"/>
        <w:right w:val="none" w:sz="0" w:space="0" w:color="auto"/>
      </w:pBdr>
      <w:spacing w:before="240" w:after="60"/>
      <w:jc w:val="left"/>
    </w:pPr>
    <w:rPr>
      <w:rFonts w:eastAsiaTheme="minorEastAsia" w:cstheme="minorBidi"/>
      <w:b w:val="0"/>
      <w:spacing w:val="6"/>
      <w:szCs w:val="22"/>
    </w:rPr>
  </w:style>
  <w:style w:type="character" w:customStyle="1" w:styleId="SottotitoloCarattere">
    <w:name w:val="Sottotitolo Carattere"/>
    <w:basedOn w:val="Carpredefinitoparagrafo"/>
    <w:link w:val="Sottotitolo"/>
    <w:uiPriority w:val="11"/>
    <w:rsid w:val="005340E7"/>
    <w:rPr>
      <w:rFonts w:asciiTheme="majorHAnsi" w:eastAsiaTheme="minorEastAsia" w:hAnsiTheme="majorHAnsi" w:cstheme="minorBidi"/>
      <w:bCs/>
      <w:smallCaps/>
      <w:spacing w:val="6"/>
      <w:sz w:val="24"/>
      <w:szCs w:val="22"/>
      <w:shd w:val="clear" w:color="auto" w:fill="E7E6E6"/>
      <w:lang w:eastAsia="zh-CN"/>
    </w:rPr>
  </w:style>
  <w:style w:type="paragraph" w:styleId="Firma">
    <w:name w:val="Signature"/>
    <w:basedOn w:val="Normale"/>
    <w:link w:val="FirmaCarattere"/>
    <w:uiPriority w:val="99"/>
    <w:unhideWhenUsed/>
    <w:rsid w:val="005507CE"/>
    <w:pPr>
      <w:spacing w:before="0" w:after="0"/>
      <w:ind w:left="4252"/>
      <w:jc w:val="center"/>
    </w:pPr>
  </w:style>
  <w:style w:type="character" w:customStyle="1" w:styleId="FirmaCarattere">
    <w:name w:val="Firma Carattere"/>
    <w:basedOn w:val="Carpredefinitoparagrafo"/>
    <w:link w:val="Firma"/>
    <w:uiPriority w:val="99"/>
    <w:rsid w:val="005507CE"/>
    <w:rPr>
      <w:rFonts w:asciiTheme="minorHAnsi" w:hAnsiTheme="minorHAnsi" w:cs="Calibri"/>
      <w:sz w:val="24"/>
      <w:szCs w:val="24"/>
      <w:lang w:eastAsia="zh-CN"/>
    </w:rPr>
  </w:style>
  <w:style w:type="table" w:styleId="Grigliatabella">
    <w:name w:val="Table Grid"/>
    <w:basedOn w:val="Tabellanormale"/>
    <w:uiPriority w:val="39"/>
    <w:rsid w:val="002B0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45669">
      <w:bodyDiv w:val="1"/>
      <w:marLeft w:val="0"/>
      <w:marRight w:val="0"/>
      <w:marTop w:val="0"/>
      <w:marBottom w:val="0"/>
      <w:divBdr>
        <w:top w:val="none" w:sz="0" w:space="0" w:color="auto"/>
        <w:left w:val="none" w:sz="0" w:space="0" w:color="auto"/>
        <w:bottom w:val="none" w:sz="0" w:space="0" w:color="auto"/>
        <w:right w:val="none" w:sz="0" w:space="0" w:color="auto"/>
      </w:divBdr>
    </w:div>
    <w:div w:id="203294456">
      <w:bodyDiv w:val="1"/>
      <w:marLeft w:val="0"/>
      <w:marRight w:val="0"/>
      <w:marTop w:val="0"/>
      <w:marBottom w:val="0"/>
      <w:divBdr>
        <w:top w:val="none" w:sz="0" w:space="0" w:color="auto"/>
        <w:left w:val="none" w:sz="0" w:space="0" w:color="auto"/>
        <w:bottom w:val="none" w:sz="0" w:space="0" w:color="auto"/>
        <w:right w:val="none" w:sz="0" w:space="0" w:color="auto"/>
      </w:divBdr>
    </w:div>
    <w:div w:id="237984362">
      <w:bodyDiv w:val="1"/>
      <w:marLeft w:val="0"/>
      <w:marRight w:val="0"/>
      <w:marTop w:val="0"/>
      <w:marBottom w:val="0"/>
      <w:divBdr>
        <w:top w:val="none" w:sz="0" w:space="0" w:color="auto"/>
        <w:left w:val="none" w:sz="0" w:space="0" w:color="auto"/>
        <w:bottom w:val="none" w:sz="0" w:space="0" w:color="auto"/>
        <w:right w:val="none" w:sz="0" w:space="0" w:color="auto"/>
      </w:divBdr>
    </w:div>
    <w:div w:id="301232286">
      <w:bodyDiv w:val="1"/>
      <w:marLeft w:val="0"/>
      <w:marRight w:val="0"/>
      <w:marTop w:val="0"/>
      <w:marBottom w:val="0"/>
      <w:divBdr>
        <w:top w:val="none" w:sz="0" w:space="0" w:color="auto"/>
        <w:left w:val="none" w:sz="0" w:space="0" w:color="auto"/>
        <w:bottom w:val="none" w:sz="0" w:space="0" w:color="auto"/>
        <w:right w:val="none" w:sz="0" w:space="0" w:color="auto"/>
      </w:divBdr>
    </w:div>
    <w:div w:id="412893718">
      <w:bodyDiv w:val="1"/>
      <w:marLeft w:val="0"/>
      <w:marRight w:val="0"/>
      <w:marTop w:val="0"/>
      <w:marBottom w:val="0"/>
      <w:divBdr>
        <w:top w:val="none" w:sz="0" w:space="0" w:color="auto"/>
        <w:left w:val="none" w:sz="0" w:space="0" w:color="auto"/>
        <w:bottom w:val="none" w:sz="0" w:space="0" w:color="auto"/>
        <w:right w:val="none" w:sz="0" w:space="0" w:color="auto"/>
      </w:divBdr>
    </w:div>
    <w:div w:id="959535373">
      <w:bodyDiv w:val="1"/>
      <w:marLeft w:val="0"/>
      <w:marRight w:val="0"/>
      <w:marTop w:val="0"/>
      <w:marBottom w:val="0"/>
      <w:divBdr>
        <w:top w:val="none" w:sz="0" w:space="0" w:color="auto"/>
        <w:left w:val="none" w:sz="0" w:space="0" w:color="auto"/>
        <w:bottom w:val="none" w:sz="0" w:space="0" w:color="auto"/>
        <w:right w:val="none" w:sz="0" w:space="0" w:color="auto"/>
      </w:divBdr>
    </w:div>
    <w:div w:id="165094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64a095-ccdc-467d-8a64-4dcd3486ef31">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E68310B1FF7C4CB7BCFE9D644D04B1" ma:contentTypeVersion="8" ma:contentTypeDescription="Create a new document." ma:contentTypeScope="" ma:versionID="911c002e7e0f981b560152e1cddab0e3">
  <xsd:schema xmlns:xsd="http://www.w3.org/2001/XMLSchema" xmlns:xs="http://www.w3.org/2001/XMLSchema" xmlns:p="http://schemas.microsoft.com/office/2006/metadata/properties" xmlns:ns2="754dc63c-f5f5-4c20-b124-53799d367640" xmlns:ns3="d764a095-ccdc-467d-8a64-4dcd3486ef31" targetNamespace="http://schemas.microsoft.com/office/2006/metadata/properties" ma:root="true" ma:fieldsID="8761a501cf9b37229fe87f4b82bb89d1" ns2:_="" ns3:_="">
    <xsd:import namespace="754dc63c-f5f5-4c20-b124-53799d367640"/>
    <xsd:import namespace="d764a095-ccdc-467d-8a64-4dcd3486ef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dc63c-f5f5-4c20-b124-53799d3676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64a095-ccdc-467d-8a64-4dcd3486ef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923B8-6987-491E-AF56-C37BFE4B2056}">
  <ds:schemaRefs>
    <ds:schemaRef ds:uri="http://schemas.openxmlformats.org/officeDocument/2006/bibliography"/>
  </ds:schemaRefs>
</ds:datastoreItem>
</file>

<file path=customXml/itemProps2.xml><?xml version="1.0" encoding="utf-8"?>
<ds:datastoreItem xmlns:ds="http://schemas.openxmlformats.org/officeDocument/2006/customXml" ds:itemID="{BE6396FC-E77A-44F2-957B-3FDB7E187696}">
  <ds:schemaRefs>
    <ds:schemaRef ds:uri="http://schemas.microsoft.com/sharepoint/v3/contenttype/forms"/>
  </ds:schemaRefs>
</ds:datastoreItem>
</file>

<file path=customXml/itemProps3.xml><?xml version="1.0" encoding="utf-8"?>
<ds:datastoreItem xmlns:ds="http://schemas.openxmlformats.org/officeDocument/2006/customXml" ds:itemID="{6E44DA69-E288-45C7-AB7E-AD767C4CDF58}">
  <ds:schemaRefs>
    <ds:schemaRef ds:uri="633abac7-b245-44d3-bbab-0148afa7e42c"/>
    <ds:schemaRef ds:uri="http://schemas.microsoft.com/office/infopath/2007/PartnerControls"/>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2006/documentManagement/types"/>
    <ds:schemaRef ds:uri="3728e803-489d-479e-ace3-01c9dd602419"/>
    <ds:schemaRef ds:uri="http://purl.org/dc/dcmitype/"/>
    <ds:schemaRef ds:uri="http://purl.org/dc/terms/"/>
    <ds:schemaRef ds:uri="d764a095-ccdc-467d-8a64-4dcd3486ef31"/>
  </ds:schemaRefs>
</ds:datastoreItem>
</file>

<file path=customXml/itemProps4.xml><?xml version="1.0" encoding="utf-8"?>
<ds:datastoreItem xmlns:ds="http://schemas.openxmlformats.org/officeDocument/2006/customXml" ds:itemID="{B3F53C92-4B31-4F4B-95FB-AFB1CF6C2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dc63c-f5f5-4c20-b124-53799d367640"/>
    <ds:schemaRef ds:uri="d764a095-ccdc-467d-8a64-4dcd3486e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10</Pages>
  <Words>3222</Words>
  <Characters>18366</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semplificato dichiarazioni partecipazione</dc:title>
  <dc:subject/>
  <dc:creator>Pubblica Amministrazione &amp; Mercato S.r.l.</dc:creator>
  <cp:keywords/>
  <dc:description/>
  <cp:lastModifiedBy>Massimo Merati</cp:lastModifiedBy>
  <cp:revision>231</cp:revision>
  <cp:lastPrinted>2020-10-14T09:35:00Z</cp:lastPrinted>
  <dcterms:created xsi:type="dcterms:W3CDTF">2021-06-04T14:20:00Z</dcterms:created>
  <dcterms:modified xsi:type="dcterms:W3CDTF">2024-04-17T09:52:00Z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0x010100C9E68310B1FF7C4CB7BCFE9D644D04B1</vt:lpwstr>
  </property>
  <property fmtid="{D5CDD505-2E9C-101B-9397-08002B2CF9AE}" pid="3" name="Order">
    <vt:r8>249000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